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BF98" w14:textId="77777777" w:rsidR="008E2B7D" w:rsidRPr="00E96828" w:rsidRDefault="00073EAB" w:rsidP="00BB6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Договор на поставку товара №</w:t>
      </w:r>
      <w:r w:rsidR="00305FE9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2D472567" w14:textId="77777777" w:rsidR="00073EAB" w:rsidRPr="00E96828" w:rsidRDefault="00073EAB" w:rsidP="00BB61E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555"/>
      </w:tblGrid>
      <w:tr w:rsidR="00BB61E2" w:rsidRPr="00E96828" w14:paraId="521C2549" w14:textId="77777777" w:rsidTr="00BB61E2">
        <w:tc>
          <w:tcPr>
            <w:tcW w:w="5228" w:type="dxa"/>
          </w:tcPr>
          <w:p w14:paraId="1D72B71D" w14:textId="77777777" w:rsidR="00BB61E2" w:rsidRPr="00E96828" w:rsidRDefault="00BB61E2" w:rsidP="00BB61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56A17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</w:p>
        </w:tc>
        <w:tc>
          <w:tcPr>
            <w:tcW w:w="5228" w:type="dxa"/>
          </w:tcPr>
          <w:p w14:paraId="54E78D14" w14:textId="77777777" w:rsidR="00BB61E2" w:rsidRPr="00E96828" w:rsidRDefault="00BB61E2" w:rsidP="00BB61E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5FE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05FE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5F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968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16C84" w:rsidRPr="00E96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1CCF4660" w14:textId="77777777" w:rsidR="002B2461" w:rsidRPr="00E96828" w:rsidRDefault="002B2461" w:rsidP="00BB61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CB9715" w14:textId="77777777" w:rsidR="00ED6024" w:rsidRPr="00E96828" w:rsidRDefault="00C1373C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ТОО «_______________»</w:t>
      </w:r>
      <w:r w:rsidR="00305FE9" w:rsidRPr="00305FE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05FE9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05FE9" w:rsidRPr="00305FE9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305FE9" w:rsidRPr="00305FE9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305FE9" w:rsidRPr="00305FE9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656A17">
        <w:rPr>
          <w:rFonts w:ascii="Times New Roman" w:hAnsi="Times New Roman" w:cs="Times New Roman"/>
          <w:sz w:val="24"/>
          <w:szCs w:val="24"/>
        </w:rPr>
        <w:t xml:space="preserve">, </w:t>
      </w:r>
      <w:r w:rsidRPr="00305FE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___________________, </w:t>
      </w:r>
      <w:r w:rsidR="00ED6024" w:rsidRPr="00E96828">
        <w:rPr>
          <w:rFonts w:ascii="Times New Roman" w:hAnsi="Times New Roman" w:cs="Times New Roman"/>
          <w:sz w:val="24"/>
          <w:szCs w:val="24"/>
        </w:rPr>
        <w:t>с одной стороны</w:t>
      </w:r>
      <w:r w:rsidR="00C16C84" w:rsidRPr="00E96828">
        <w:rPr>
          <w:rFonts w:ascii="Times New Roman" w:hAnsi="Times New Roman" w:cs="Times New Roman"/>
          <w:sz w:val="24"/>
          <w:szCs w:val="24"/>
        </w:rPr>
        <w:t>,</w:t>
      </w:r>
      <w:r w:rsidR="00ED6024" w:rsidRPr="00E96828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5B6FE209" w14:textId="77777777" w:rsidR="002B2461" w:rsidRPr="00E96828" w:rsidRDefault="00C1373C" w:rsidP="00305F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ТОО «</w:t>
      </w:r>
      <w:r w:rsidRPr="00305FE9">
        <w:rPr>
          <w:rFonts w:ascii="Times New Roman" w:hAnsi="Times New Roman" w:cs="Times New Roman"/>
          <w:b/>
          <w:bCs/>
          <w:sz w:val="24"/>
          <w:szCs w:val="24"/>
        </w:rPr>
        <w:t>Научно-производственная фирма «Пружина»</w:t>
      </w:r>
      <w:r w:rsidR="00305FE9" w:rsidRPr="00E96828">
        <w:rPr>
          <w:rFonts w:ascii="Times New Roman" w:hAnsi="Times New Roman" w:cs="Times New Roman"/>
          <w:sz w:val="24"/>
          <w:szCs w:val="24"/>
        </w:rPr>
        <w:t xml:space="preserve">, </w:t>
      </w:r>
      <w:r w:rsidR="00FB1AE1" w:rsidRPr="00E96828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FB1AE1" w:rsidRPr="00305FE9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FB1AE1" w:rsidRPr="00E96828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305FE9">
        <w:rPr>
          <w:rFonts w:ascii="Times New Roman" w:hAnsi="Times New Roman" w:cs="Times New Roman"/>
          <w:sz w:val="24"/>
          <w:szCs w:val="24"/>
        </w:rPr>
        <w:t xml:space="preserve">Исполнительного директора Усенко </w:t>
      </w:r>
      <w:proofErr w:type="gramStart"/>
      <w:r w:rsidRPr="00305FE9">
        <w:rPr>
          <w:rFonts w:ascii="Times New Roman" w:hAnsi="Times New Roman" w:cs="Times New Roman"/>
          <w:sz w:val="24"/>
          <w:szCs w:val="24"/>
        </w:rPr>
        <w:t>С.В.</w:t>
      </w:r>
      <w:proofErr w:type="gramEnd"/>
      <w:r w:rsidRPr="00305FE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05FE9">
        <w:rPr>
          <w:rFonts w:ascii="Times New Roman" w:hAnsi="Times New Roman" w:cs="Times New Roman"/>
          <w:sz w:val="24"/>
          <w:szCs w:val="24"/>
        </w:rPr>
        <w:t>оверенности №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05FE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</w:t>
      </w:r>
      <w:r w:rsidRPr="00305F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305FE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FE9">
        <w:rPr>
          <w:rFonts w:ascii="Times New Roman" w:hAnsi="Times New Roman" w:cs="Times New Roman"/>
          <w:sz w:val="24"/>
          <w:szCs w:val="24"/>
        </w:rPr>
        <w:t>г.</w:t>
      </w:r>
      <w:r w:rsidR="00656A17">
        <w:rPr>
          <w:rFonts w:ascii="Times New Roman" w:hAnsi="Times New Roman" w:cs="Times New Roman"/>
          <w:sz w:val="24"/>
          <w:szCs w:val="24"/>
        </w:rPr>
        <w:t xml:space="preserve">, </w:t>
      </w:r>
      <w:r w:rsidR="00305FE9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FB1AE1" w:rsidRPr="00E96828">
        <w:rPr>
          <w:rFonts w:ascii="Times New Roman" w:hAnsi="Times New Roman" w:cs="Times New Roman"/>
          <w:sz w:val="24"/>
          <w:szCs w:val="24"/>
        </w:rPr>
        <w:t>далее по тексту совместно именуемые «Стороны», заключили настоящий договор (далее - Договор) о нижеследующем:</w:t>
      </w:r>
    </w:p>
    <w:p w14:paraId="6E3F5234" w14:textId="77777777" w:rsidR="003023B2" w:rsidRPr="00E96828" w:rsidRDefault="003023B2" w:rsidP="00BB6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1740E" w14:textId="77777777" w:rsidR="002B2461" w:rsidRPr="00E96828" w:rsidRDefault="002B2461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00DE494" w14:textId="77777777" w:rsidR="002B2461" w:rsidRPr="00E96828" w:rsidRDefault="002B2461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B6522D" w:rsidRPr="00E96828">
        <w:rPr>
          <w:rFonts w:ascii="Times New Roman" w:hAnsi="Times New Roman" w:cs="Times New Roman"/>
          <w:sz w:val="24"/>
          <w:szCs w:val="24"/>
        </w:rPr>
        <w:t xml:space="preserve">обязуется продать и поставить в пользу </w:t>
      </w:r>
      <w:r w:rsidR="00305FE9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B6522D" w:rsidRPr="00E96828">
        <w:rPr>
          <w:rFonts w:ascii="Times New Roman" w:hAnsi="Times New Roman" w:cs="Times New Roman"/>
          <w:sz w:val="24"/>
          <w:szCs w:val="24"/>
        </w:rPr>
        <w:t>товар (далее - «Товар») в количестве и ассортименте, определенными в Приложении №</w:t>
      </w:r>
      <w:r w:rsidR="000B4B4B" w:rsidRPr="00E96828">
        <w:rPr>
          <w:rFonts w:ascii="Times New Roman" w:hAnsi="Times New Roman" w:cs="Times New Roman"/>
          <w:sz w:val="24"/>
          <w:szCs w:val="24"/>
        </w:rPr>
        <w:t>1</w:t>
      </w:r>
      <w:r w:rsidR="00305FE9">
        <w:rPr>
          <w:rFonts w:ascii="Times New Roman" w:hAnsi="Times New Roman" w:cs="Times New Roman"/>
          <w:sz w:val="24"/>
          <w:szCs w:val="24"/>
        </w:rPr>
        <w:t xml:space="preserve"> (Спецификация)</w:t>
      </w:r>
      <w:r w:rsidR="00B6522D" w:rsidRPr="00E96828">
        <w:rPr>
          <w:rFonts w:ascii="Times New Roman" w:hAnsi="Times New Roman" w:cs="Times New Roman"/>
          <w:sz w:val="24"/>
          <w:szCs w:val="24"/>
        </w:rPr>
        <w:t xml:space="preserve">, которое составляет неотъемлемую часть Договора, а Покупатель обязуется принять и оплатить </w:t>
      </w:r>
      <w:r w:rsidR="003023B2" w:rsidRPr="00E96828">
        <w:rPr>
          <w:rFonts w:ascii="Times New Roman" w:hAnsi="Times New Roman" w:cs="Times New Roman"/>
          <w:sz w:val="24"/>
          <w:szCs w:val="24"/>
        </w:rPr>
        <w:t>Т</w:t>
      </w:r>
      <w:r w:rsidR="00B6522D" w:rsidRPr="00E96828">
        <w:rPr>
          <w:rFonts w:ascii="Times New Roman" w:hAnsi="Times New Roman" w:cs="Times New Roman"/>
          <w:sz w:val="24"/>
          <w:szCs w:val="24"/>
        </w:rPr>
        <w:t>овар.</w:t>
      </w:r>
    </w:p>
    <w:p w14:paraId="3006AAAE" w14:textId="77777777" w:rsidR="008B0CDE" w:rsidRPr="00E96828" w:rsidRDefault="00B6522D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Если иное не предус</w:t>
      </w:r>
      <w:r w:rsidR="000C7190" w:rsidRPr="00E96828">
        <w:rPr>
          <w:rFonts w:ascii="Times New Roman" w:hAnsi="Times New Roman" w:cs="Times New Roman"/>
          <w:sz w:val="24"/>
          <w:szCs w:val="24"/>
        </w:rPr>
        <w:t>мотрено условиями Приложения №</w:t>
      </w:r>
      <w:r w:rsidR="00A120DC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 настоящему Договору, товар поставляется в собранном виде, позволяющем Покупателю использовать товар по целевому назначению</w:t>
      </w:r>
      <w:r w:rsidR="008B0CDE" w:rsidRPr="00E96828">
        <w:rPr>
          <w:rFonts w:ascii="Times New Roman" w:hAnsi="Times New Roman" w:cs="Times New Roman"/>
          <w:sz w:val="24"/>
          <w:szCs w:val="24"/>
        </w:rPr>
        <w:t>.</w:t>
      </w:r>
    </w:p>
    <w:p w14:paraId="0ACE8F6F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615B9C" w14:textId="77777777" w:rsidR="008B0CDE" w:rsidRPr="00E96828" w:rsidRDefault="008B0CDE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ОБЩАЯ СУММА ДОГОВОРА</w:t>
      </w:r>
    </w:p>
    <w:p w14:paraId="7F0431AE" w14:textId="77777777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Общая сумма Договора</w:t>
      </w:r>
      <w:r w:rsidR="00305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FE9">
        <w:rPr>
          <w:rFonts w:ascii="Times New Roman" w:hAnsi="Times New Roman" w:cs="Times New Roman"/>
          <w:bCs/>
          <w:sz w:val="24"/>
          <w:szCs w:val="24"/>
        </w:rPr>
        <w:t>складывается из сумм, указанных в Спецификациях к настоящему Договору.</w:t>
      </w:r>
    </w:p>
    <w:p w14:paraId="5EF2E163" w14:textId="77777777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Детально в соответствии с ассортиментом поставляемого Товара цена за каждую единицу ассорти</w:t>
      </w:r>
      <w:r w:rsidR="000C7190" w:rsidRPr="00E96828">
        <w:rPr>
          <w:rFonts w:ascii="Times New Roman" w:hAnsi="Times New Roman" w:cs="Times New Roman"/>
          <w:sz w:val="24"/>
          <w:szCs w:val="24"/>
        </w:rPr>
        <w:t>мента указана в Приложении №</w:t>
      </w:r>
      <w:r w:rsidR="00A120DC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14:paraId="26BD7280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DE62AE" w14:textId="77777777" w:rsidR="008B0CDE" w:rsidRPr="00E96828" w:rsidRDefault="008B0CDE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ПОРЯДОК ОПЛАТЫ</w:t>
      </w:r>
    </w:p>
    <w:p w14:paraId="0A7C804F" w14:textId="77777777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Покупатель обязуется оплатить стоимость каждой партии Товара согласно условиям, указанным в Приложении №1 к настоящему Договору.</w:t>
      </w:r>
    </w:p>
    <w:p w14:paraId="65531B08" w14:textId="77777777" w:rsidR="008B0CDE" w:rsidRPr="00E96828" w:rsidRDefault="008B0CDE" w:rsidP="00BB6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Датой приема товара Покупателем считается дата приемки по количеству и качеству товара </w:t>
      </w:r>
      <w:r w:rsidR="00305FE9">
        <w:rPr>
          <w:rFonts w:ascii="Times New Roman" w:hAnsi="Times New Roman" w:cs="Times New Roman"/>
          <w:sz w:val="24"/>
          <w:szCs w:val="24"/>
        </w:rPr>
        <w:t>на складе Покупателя</w:t>
      </w:r>
      <w:r w:rsidRPr="00E96828">
        <w:rPr>
          <w:rFonts w:ascii="Times New Roman" w:hAnsi="Times New Roman" w:cs="Times New Roman"/>
          <w:sz w:val="24"/>
          <w:szCs w:val="24"/>
        </w:rPr>
        <w:t>.</w:t>
      </w:r>
    </w:p>
    <w:p w14:paraId="4040F4EC" w14:textId="77777777" w:rsidR="00B13F4C" w:rsidRPr="00E96828" w:rsidRDefault="008B0CDE" w:rsidP="00BB6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Основанием для оплаты Покупателем стоимости партии товара служат:</w:t>
      </w:r>
    </w:p>
    <w:p w14:paraId="1700D49C" w14:textId="77777777" w:rsidR="00B13F4C" w:rsidRPr="00E96828" w:rsidRDefault="008B0CDE" w:rsidP="00305FE9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накладная на отпуск запасов на сторону (Ф3-2), подписанная уполномоченными представителями Покупателя, </w:t>
      </w:r>
    </w:p>
    <w:p w14:paraId="15E9141B" w14:textId="77777777" w:rsidR="00B13F4C" w:rsidRPr="00E96828" w:rsidRDefault="00B13F4C" w:rsidP="00305FE9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счет-фактура,</w:t>
      </w:r>
      <w:r w:rsidR="008B0CDE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>выписанн</w:t>
      </w:r>
      <w:r w:rsidR="00C16C84" w:rsidRPr="00E96828">
        <w:rPr>
          <w:rFonts w:ascii="Times New Roman" w:hAnsi="Times New Roman" w:cs="Times New Roman"/>
          <w:sz w:val="24"/>
          <w:szCs w:val="24"/>
        </w:rPr>
        <w:t>ый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Поставщиком в адрес Покупателя</w:t>
      </w:r>
      <w:r w:rsidR="008B0CDE" w:rsidRPr="00E96828">
        <w:rPr>
          <w:rFonts w:ascii="Times New Roman" w:hAnsi="Times New Roman" w:cs="Times New Roman"/>
          <w:sz w:val="24"/>
          <w:szCs w:val="24"/>
        </w:rPr>
        <w:t xml:space="preserve"> на поставленный Товар, </w:t>
      </w:r>
    </w:p>
    <w:p w14:paraId="29B50276" w14:textId="77777777" w:rsidR="00305FE9" w:rsidRDefault="008B0CDE" w:rsidP="00305FE9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акт</w:t>
      </w:r>
      <w:r w:rsidR="00B13F4C" w:rsidRPr="00E96828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E96828">
        <w:rPr>
          <w:rFonts w:ascii="Times New Roman" w:hAnsi="Times New Roman" w:cs="Times New Roman"/>
          <w:sz w:val="24"/>
          <w:szCs w:val="24"/>
        </w:rPr>
        <w:t xml:space="preserve">, </w:t>
      </w:r>
      <w:r w:rsidR="00B13F4C" w:rsidRPr="00E96828">
        <w:rPr>
          <w:rFonts w:ascii="Times New Roman" w:hAnsi="Times New Roman" w:cs="Times New Roman"/>
          <w:sz w:val="24"/>
          <w:szCs w:val="24"/>
        </w:rPr>
        <w:t>переданный Поставщиком Покупателю</w:t>
      </w:r>
      <w:r w:rsidR="00305FE9">
        <w:rPr>
          <w:rFonts w:ascii="Times New Roman" w:hAnsi="Times New Roman" w:cs="Times New Roman"/>
          <w:sz w:val="24"/>
          <w:szCs w:val="24"/>
        </w:rPr>
        <w:t>,</w:t>
      </w:r>
    </w:p>
    <w:p w14:paraId="202C3A9E" w14:textId="77777777" w:rsidR="00B13F4C" w:rsidRPr="00E96828" w:rsidRDefault="00305FE9" w:rsidP="00305FE9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документы, перечисленные в соответствующей Спецификации</w:t>
      </w:r>
      <w:r w:rsidR="008B0CDE" w:rsidRPr="00E968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17964" w14:textId="77777777" w:rsidR="008B0CDE" w:rsidRPr="00E96828" w:rsidRDefault="008B0C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Оплата производится в </w:t>
      </w:r>
      <w:r w:rsidR="00305FE9">
        <w:rPr>
          <w:rFonts w:ascii="Times New Roman" w:hAnsi="Times New Roman" w:cs="Times New Roman"/>
          <w:sz w:val="24"/>
          <w:szCs w:val="24"/>
        </w:rPr>
        <w:t>валюте, указанной в Спецификации,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05FE9">
        <w:rPr>
          <w:rFonts w:ascii="Times New Roman" w:hAnsi="Times New Roman" w:cs="Times New Roman"/>
          <w:sz w:val="24"/>
          <w:szCs w:val="24"/>
        </w:rPr>
        <w:t xml:space="preserve">путем безналичного перевода </w:t>
      </w:r>
      <w:r w:rsidRPr="00E96828">
        <w:rPr>
          <w:rFonts w:ascii="Times New Roman" w:hAnsi="Times New Roman" w:cs="Times New Roman"/>
          <w:sz w:val="24"/>
          <w:szCs w:val="24"/>
        </w:rPr>
        <w:t>на банковские реквизиты Поставщика, указанные в настоящем Договоре.</w:t>
      </w:r>
      <w:r w:rsidR="00B13F4C" w:rsidRPr="00E96828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списания денег с расчетного счета Покупателя в пользу Поставщика.</w:t>
      </w:r>
    </w:p>
    <w:p w14:paraId="0E2AE1CD" w14:textId="77777777" w:rsidR="00B13F4C" w:rsidRPr="00E96828" w:rsidRDefault="00B13F4C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гарантирует Покупателю достоверность реквизитов, указанных в настоящем Договоре, в противном случае Поставщик обязуется возместить Покупателю убытки, которые могут возникнуть у Покупателя вследствие неправильного перечисления сумм оплаты поставленного Поставщиком Товара.</w:t>
      </w:r>
    </w:p>
    <w:p w14:paraId="1E251B3D" w14:textId="77777777" w:rsidR="00B13F4C" w:rsidRPr="00E96828" w:rsidRDefault="00B13F4C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Оплата стоимости Товара по Договору осуществляется при условии предоставления Поставщиком в полном объеме и надлежащим образом оформленных </w:t>
      </w:r>
      <w:r w:rsidRPr="00E96828">
        <w:rPr>
          <w:rFonts w:ascii="Times New Roman" w:hAnsi="Times New Roman" w:cs="Times New Roman"/>
          <w:sz w:val="24"/>
          <w:szCs w:val="24"/>
        </w:rPr>
        <w:lastRenderedPageBreak/>
        <w:t>документов, предусмотренных условиями Договора включая, но не ограничиваясь, накладной с визой уполномоченного лица Покупателя или иного документа, подтверждающего факт исполнения обязательств Поставщиком по Договору; счет</w:t>
      </w:r>
      <w:r w:rsidR="00C16C84" w:rsidRPr="00E96828">
        <w:rPr>
          <w:rFonts w:ascii="Times New Roman" w:hAnsi="Times New Roman" w:cs="Times New Roman"/>
          <w:sz w:val="24"/>
          <w:szCs w:val="24"/>
        </w:rPr>
        <w:t>а</w:t>
      </w:r>
      <w:r w:rsidRPr="00E96828">
        <w:rPr>
          <w:rFonts w:ascii="Times New Roman" w:hAnsi="Times New Roman" w:cs="Times New Roman"/>
          <w:sz w:val="24"/>
          <w:szCs w:val="24"/>
        </w:rPr>
        <w:t>-фактуры; сопроводительной документации и иных документов, предусмотренных условиями Договора</w:t>
      </w:r>
      <w:r w:rsidR="00305FE9">
        <w:rPr>
          <w:rFonts w:ascii="Times New Roman" w:hAnsi="Times New Roman" w:cs="Times New Roman"/>
          <w:sz w:val="24"/>
          <w:szCs w:val="24"/>
        </w:rPr>
        <w:t>/Спецификации</w:t>
      </w:r>
      <w:r w:rsidRPr="00E96828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не предоставления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Поставщиком одного или нескольких документов, предусмотренных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 Договором, оплата по нему соразмерно отодвигается, и ее срок начинает исчисляться со дня предоставления в полном объеме и надлежащим образом оформленных документов.</w:t>
      </w:r>
    </w:p>
    <w:p w14:paraId="1092BB9E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468AC" w14:textId="77777777" w:rsidR="00B13F4C" w:rsidRPr="00E96828" w:rsidRDefault="00B13F4C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ПОРЯДОК ПОСТАВКИ</w:t>
      </w:r>
    </w:p>
    <w:p w14:paraId="3DA08B3E" w14:textId="77777777" w:rsidR="00305FE9" w:rsidRDefault="00305FE9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иное не предусмотрено в соответствующей Спецификации, п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оставка товара по настоящему Договору должна быть осуществлена Поставщиком на условиях DDP склад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="000C7190" w:rsidRPr="00E96828">
        <w:rPr>
          <w:rFonts w:ascii="Times New Roman" w:hAnsi="Times New Roman" w:cs="Times New Roman"/>
          <w:sz w:val="24"/>
          <w:szCs w:val="24"/>
        </w:rPr>
        <w:t>, указанный в приложении №</w:t>
      </w:r>
      <w:r w:rsidR="00861E14" w:rsidRPr="00E96828">
        <w:rPr>
          <w:rFonts w:ascii="Times New Roman" w:hAnsi="Times New Roman" w:cs="Times New Roman"/>
          <w:sz w:val="24"/>
          <w:szCs w:val="24"/>
        </w:rPr>
        <w:t>1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 к настоящему Договору, в редакции </w:t>
      </w:r>
      <w:proofErr w:type="spellStart"/>
      <w:r w:rsidR="000C7190" w:rsidRPr="00E96828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="000C7190" w:rsidRPr="00E9682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7190" w:rsidRPr="00E96828">
        <w:rPr>
          <w:rFonts w:ascii="Times New Roman" w:hAnsi="Times New Roman" w:cs="Times New Roman"/>
          <w:sz w:val="24"/>
          <w:szCs w:val="24"/>
        </w:rPr>
        <w:t xml:space="preserve">0 г. </w:t>
      </w:r>
    </w:p>
    <w:p w14:paraId="530A8D8F" w14:textId="77777777" w:rsidR="00B13F4C" w:rsidRPr="00305FE9" w:rsidRDefault="000C7190" w:rsidP="0030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FE9">
        <w:rPr>
          <w:rFonts w:ascii="Times New Roman" w:hAnsi="Times New Roman" w:cs="Times New Roman"/>
          <w:sz w:val="24"/>
          <w:szCs w:val="24"/>
        </w:rPr>
        <w:t>Дни и время приема Товара: Понедельник – Пятница, с 0</w:t>
      </w:r>
      <w:r w:rsidR="00955B5D" w:rsidRPr="00305FE9">
        <w:rPr>
          <w:rFonts w:ascii="Times New Roman" w:hAnsi="Times New Roman" w:cs="Times New Roman"/>
          <w:sz w:val="24"/>
          <w:szCs w:val="24"/>
        </w:rPr>
        <w:t>8</w:t>
      </w:r>
      <w:r w:rsidRPr="00305FE9">
        <w:rPr>
          <w:rFonts w:ascii="Times New Roman" w:hAnsi="Times New Roman" w:cs="Times New Roman"/>
          <w:sz w:val="24"/>
          <w:szCs w:val="24"/>
        </w:rPr>
        <w:t>.00 часов до 1</w:t>
      </w:r>
      <w:r w:rsidR="00955B5D" w:rsidRPr="00305FE9">
        <w:rPr>
          <w:rFonts w:ascii="Times New Roman" w:hAnsi="Times New Roman" w:cs="Times New Roman"/>
          <w:sz w:val="24"/>
          <w:szCs w:val="24"/>
        </w:rPr>
        <w:t>7</w:t>
      </w:r>
      <w:r w:rsidRPr="00305FE9">
        <w:rPr>
          <w:rFonts w:ascii="Times New Roman" w:hAnsi="Times New Roman" w:cs="Times New Roman"/>
          <w:sz w:val="24"/>
          <w:szCs w:val="24"/>
        </w:rPr>
        <w:t>.00 часов. Перерыв: с 1</w:t>
      </w:r>
      <w:r w:rsidR="001B28E5" w:rsidRPr="00305FE9">
        <w:rPr>
          <w:rFonts w:ascii="Times New Roman" w:hAnsi="Times New Roman" w:cs="Times New Roman"/>
          <w:sz w:val="24"/>
          <w:szCs w:val="24"/>
        </w:rPr>
        <w:t>2</w:t>
      </w:r>
      <w:r w:rsidRPr="00305FE9">
        <w:rPr>
          <w:rFonts w:ascii="Times New Roman" w:hAnsi="Times New Roman" w:cs="Times New Roman"/>
          <w:sz w:val="24"/>
          <w:szCs w:val="24"/>
        </w:rPr>
        <w:t>:00 часов до 1</w:t>
      </w:r>
      <w:r w:rsidR="001B28E5" w:rsidRPr="00305FE9">
        <w:rPr>
          <w:rFonts w:ascii="Times New Roman" w:hAnsi="Times New Roman" w:cs="Times New Roman"/>
          <w:sz w:val="24"/>
          <w:szCs w:val="24"/>
        </w:rPr>
        <w:t>3</w:t>
      </w:r>
      <w:r w:rsidRPr="00305FE9">
        <w:rPr>
          <w:rFonts w:ascii="Times New Roman" w:hAnsi="Times New Roman" w:cs="Times New Roman"/>
          <w:sz w:val="24"/>
          <w:szCs w:val="24"/>
        </w:rPr>
        <w:t>:00 часов.</w:t>
      </w:r>
    </w:p>
    <w:p w14:paraId="56E57E17" w14:textId="77777777" w:rsidR="000C7190" w:rsidRPr="00E96828" w:rsidRDefault="000C7190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Поставка Товара производится Поставщиком, только после получения Поставщиком соответствующе</w:t>
      </w:r>
      <w:r w:rsidR="00305FE9">
        <w:rPr>
          <w:rFonts w:ascii="Times New Roman" w:hAnsi="Times New Roman" w:cs="Times New Roman"/>
          <w:sz w:val="24"/>
          <w:szCs w:val="24"/>
        </w:rPr>
        <w:t>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05FE9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 xml:space="preserve"> от Покупателя на поставку Товара, в котором указываются: наименование, количество и стоимость партии товара.</w:t>
      </w:r>
    </w:p>
    <w:p w14:paraId="3D231BB6" w14:textId="77777777" w:rsidR="000C7190" w:rsidRPr="00E96828" w:rsidRDefault="000C7190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 направления Покупателем Поставщику </w:t>
      </w:r>
      <w:r w:rsidR="00305FE9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 xml:space="preserve"> на поставку Товара, Поставщик не вправе требовать от Покупателя направления тако</w:t>
      </w:r>
      <w:r w:rsidR="00A15914">
        <w:rPr>
          <w:rFonts w:ascii="Times New Roman" w:hAnsi="Times New Roman" w:cs="Times New Roman"/>
          <w:sz w:val="24"/>
          <w:szCs w:val="24"/>
        </w:rPr>
        <w:t>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>с</w:t>
      </w:r>
      <w:r w:rsidR="00305FE9">
        <w:rPr>
          <w:rFonts w:ascii="Times New Roman" w:hAnsi="Times New Roman" w:cs="Times New Roman"/>
          <w:sz w:val="24"/>
          <w:szCs w:val="24"/>
        </w:rPr>
        <w:t xml:space="preserve">пецификации </w:t>
      </w:r>
      <w:r w:rsidRPr="00E96828">
        <w:rPr>
          <w:rFonts w:ascii="Times New Roman" w:hAnsi="Times New Roman" w:cs="Times New Roman"/>
          <w:sz w:val="24"/>
          <w:szCs w:val="24"/>
        </w:rPr>
        <w:t xml:space="preserve">и не вправе поставлять Товар без получения соответствующего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спецификации </w:t>
      </w:r>
      <w:r w:rsidRPr="00E96828">
        <w:rPr>
          <w:rFonts w:ascii="Times New Roman" w:hAnsi="Times New Roman" w:cs="Times New Roman"/>
          <w:sz w:val="24"/>
          <w:szCs w:val="24"/>
        </w:rPr>
        <w:t xml:space="preserve">Покупателя. Не направление Покупателем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спецификации </w:t>
      </w:r>
      <w:r w:rsidRPr="00E96828">
        <w:rPr>
          <w:rFonts w:ascii="Times New Roman" w:hAnsi="Times New Roman" w:cs="Times New Roman"/>
          <w:sz w:val="24"/>
          <w:szCs w:val="24"/>
        </w:rPr>
        <w:t>на поставку Товара в адрес Поставщика не является нарушением со стороны Покупателя обязательств по Договору, и Поставщик не вправе требовать у Покупателя возмещения любых причиненных этим убытков.</w:t>
      </w:r>
    </w:p>
    <w:p w14:paraId="06EAE96A" w14:textId="77777777" w:rsidR="000C7190" w:rsidRPr="00E96828" w:rsidRDefault="000C7190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r w:rsidR="0083656E" w:rsidRPr="00E96828">
        <w:rPr>
          <w:rFonts w:ascii="Times New Roman" w:hAnsi="Times New Roman" w:cs="Times New Roman"/>
          <w:sz w:val="24"/>
          <w:szCs w:val="24"/>
        </w:rPr>
        <w:t>направляется на электронную почту</w:t>
      </w:r>
      <w:r w:rsidR="00A15914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="00C1373C">
        <w:rPr>
          <w:rFonts w:ascii="Times New Roman" w:hAnsi="Times New Roman" w:cs="Times New Roman"/>
          <w:sz w:val="24"/>
          <w:szCs w:val="24"/>
        </w:rPr>
        <w:t xml:space="preserve"> _______________________.</w:t>
      </w:r>
      <w:r w:rsidR="00656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09483E" w14:textId="77777777" w:rsidR="000C7190" w:rsidRPr="00E96828" w:rsidRDefault="000C7190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Ответ, подтверждающий получение </w:t>
      </w:r>
      <w:r w:rsidR="00A15914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 xml:space="preserve">, Поставщик обязан направить Покупателю в течение 1 (одного) рабочего дня с даты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соответствующего </w:t>
      </w:r>
      <w:r w:rsidR="00A15914">
        <w:rPr>
          <w:rFonts w:ascii="Times New Roman" w:hAnsi="Times New Roman" w:cs="Times New Roman"/>
          <w:sz w:val="24"/>
          <w:szCs w:val="24"/>
        </w:rPr>
        <w:t>спецификации</w:t>
      </w:r>
      <w:r w:rsidRPr="00E96828">
        <w:rPr>
          <w:rFonts w:ascii="Times New Roman" w:hAnsi="Times New Roman" w:cs="Times New Roman"/>
          <w:sz w:val="24"/>
          <w:szCs w:val="24"/>
        </w:rPr>
        <w:t>.</w:t>
      </w:r>
    </w:p>
    <w:p w14:paraId="68257053" w14:textId="77777777" w:rsidR="000C7190" w:rsidRPr="00E96828" w:rsidRDefault="00A21F61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не предоставления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Поставщиком письменного ответа в указанный срок, Покупатель вправе считать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спецификации </w:t>
      </w:r>
      <w:r w:rsidRPr="00E96828">
        <w:rPr>
          <w:rFonts w:ascii="Times New Roman" w:hAnsi="Times New Roman" w:cs="Times New Roman"/>
          <w:sz w:val="24"/>
          <w:szCs w:val="24"/>
        </w:rPr>
        <w:t>аннулированным, без обязательств по приемке и оплате поставленного Поставщиком по данно</w:t>
      </w:r>
      <w:r w:rsidR="00A15914">
        <w:rPr>
          <w:rFonts w:ascii="Times New Roman" w:hAnsi="Times New Roman" w:cs="Times New Roman"/>
          <w:sz w:val="24"/>
          <w:szCs w:val="24"/>
        </w:rPr>
        <w:t>й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 xml:space="preserve">спецификации </w:t>
      </w:r>
      <w:r w:rsidRPr="00E96828">
        <w:rPr>
          <w:rFonts w:ascii="Times New Roman" w:hAnsi="Times New Roman" w:cs="Times New Roman"/>
          <w:sz w:val="24"/>
          <w:szCs w:val="24"/>
        </w:rPr>
        <w:t>товара. В указанном случае за Покупателем также сохраняется право принять поставленный Поставщиком впоследствии товар на ответственное хранение с отнесением на Поставщика всех расходов, связанны</w:t>
      </w:r>
      <w:r w:rsidR="00C16C84" w:rsidRPr="00E96828">
        <w:rPr>
          <w:rFonts w:ascii="Times New Roman" w:hAnsi="Times New Roman" w:cs="Times New Roman"/>
          <w:sz w:val="24"/>
          <w:szCs w:val="24"/>
        </w:rPr>
        <w:t>х</w:t>
      </w:r>
      <w:r w:rsidRPr="00E96828">
        <w:rPr>
          <w:rFonts w:ascii="Times New Roman" w:hAnsi="Times New Roman" w:cs="Times New Roman"/>
          <w:sz w:val="24"/>
          <w:szCs w:val="24"/>
        </w:rPr>
        <w:t xml:space="preserve"> с хранением товара, его возвратом Поставщику либо реализацией третьим лицам.</w:t>
      </w:r>
    </w:p>
    <w:p w14:paraId="7F531F74" w14:textId="77777777" w:rsidR="00391BDE" w:rsidRPr="00E96828" w:rsidRDefault="00391B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Заказы на поставку и ответы, подтверждающие возможность их выполнения, направляются Сторонами в письменной форме, посредством оперативной связи (</w:t>
      </w:r>
      <w:proofErr w:type="spellStart"/>
      <w:r w:rsidRPr="00E9682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96828">
        <w:rPr>
          <w:rFonts w:ascii="Times New Roman" w:hAnsi="Times New Roman" w:cs="Times New Roman"/>
          <w:sz w:val="24"/>
          <w:szCs w:val="24"/>
        </w:rPr>
        <w:t>) и только по адресам, телефонам (</w:t>
      </w:r>
      <w:proofErr w:type="spellStart"/>
      <w:r w:rsidRPr="00E9682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96828">
        <w:rPr>
          <w:rFonts w:ascii="Times New Roman" w:hAnsi="Times New Roman" w:cs="Times New Roman"/>
          <w:sz w:val="24"/>
          <w:szCs w:val="24"/>
        </w:rPr>
        <w:t>), указанным в настоящем Договоре.</w:t>
      </w:r>
    </w:p>
    <w:p w14:paraId="32EA9649" w14:textId="77777777" w:rsidR="00391BDE" w:rsidRPr="00E96828" w:rsidRDefault="00391B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Поставка товара осуществляется только с письменного согласования с Покупателем, автомобильным транспортом по отгрузочным реквизитам, указанным в Приложении №1 к Договору.</w:t>
      </w:r>
    </w:p>
    <w:p w14:paraId="6C942CC8" w14:textId="77777777" w:rsidR="00391BDE" w:rsidRPr="00E96828" w:rsidRDefault="00391B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Поставка товара должна быть произведена Поставщиком в срок, указанный в Приложении №1</w:t>
      </w:r>
      <w:r w:rsidR="00A15914">
        <w:rPr>
          <w:rFonts w:ascii="Times New Roman" w:hAnsi="Times New Roman" w:cs="Times New Roman"/>
          <w:sz w:val="24"/>
          <w:szCs w:val="24"/>
        </w:rPr>
        <w:t>.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>Если иное не предусмотрено в соответствующей Спецификации, р</w:t>
      </w:r>
      <w:r w:rsidRPr="00E96828">
        <w:rPr>
          <w:rFonts w:ascii="Times New Roman" w:hAnsi="Times New Roman" w:cs="Times New Roman"/>
          <w:sz w:val="24"/>
          <w:szCs w:val="24"/>
        </w:rPr>
        <w:t>азгрузка товара должна быть организована в тот же день самим Поставщиком.</w:t>
      </w:r>
    </w:p>
    <w:p w14:paraId="0B86F2B0" w14:textId="77777777" w:rsidR="00391BDE" w:rsidRPr="00E96828" w:rsidRDefault="00391B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должен согласовать с </w:t>
      </w:r>
      <w:r w:rsidR="00A15914">
        <w:rPr>
          <w:rFonts w:ascii="Times New Roman" w:hAnsi="Times New Roman" w:cs="Times New Roman"/>
          <w:sz w:val="24"/>
          <w:szCs w:val="24"/>
        </w:rPr>
        <w:t>Покупателем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момент доставки товара. В зависимости от вида транспорта: для железнодорожного транспорта моментом доставки является день доставки, для авиа и автотранспорта моментом доставки является день и час доставки.</w:t>
      </w:r>
    </w:p>
    <w:p w14:paraId="5319117E" w14:textId="77777777" w:rsidR="00391BDE" w:rsidRPr="00E96828" w:rsidRDefault="00391BDE" w:rsidP="00BB6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Если момент доставки товара не согласован с </w:t>
      </w:r>
      <w:r w:rsidR="00A15914">
        <w:rPr>
          <w:rFonts w:ascii="Times New Roman" w:hAnsi="Times New Roman" w:cs="Times New Roman"/>
          <w:sz w:val="24"/>
          <w:szCs w:val="24"/>
        </w:rPr>
        <w:t>Покупателем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или не соблюден Поставщиком (или Грузоотправителем), то Поставщик не вправе предъявлять претензии в случае простоя транспортных средств, задействованных в доставке.</w:t>
      </w:r>
    </w:p>
    <w:p w14:paraId="03C0FA86" w14:textId="77777777" w:rsidR="00391BDE" w:rsidRPr="00E96828" w:rsidRDefault="00391BDE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просрочки Поставщиком поставки товара более чем на 15 (пятнадцати) дней и/или не предоставления Поставщиком Покупателю одного или нескольких документов, предусмотренных пунктом 4.10. настоящего Договора, Покупатель вправе отказаться от принятия товара и/или в одностороннем порядке расторгнуть Договор.</w:t>
      </w:r>
    </w:p>
    <w:p w14:paraId="1D57A1CD" w14:textId="77777777" w:rsidR="00391BDE" w:rsidRPr="00E96828" w:rsidRDefault="00A1591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</w:t>
      </w:r>
      <w:r w:rsidR="00391BDE" w:rsidRPr="00E96828">
        <w:rPr>
          <w:rFonts w:ascii="Times New Roman" w:hAnsi="Times New Roman" w:cs="Times New Roman"/>
          <w:sz w:val="24"/>
          <w:szCs w:val="24"/>
        </w:rPr>
        <w:t xml:space="preserve"> отгруз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91BDE" w:rsidRPr="00E96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91BDE" w:rsidRPr="00E96828">
        <w:rPr>
          <w:rFonts w:ascii="Times New Roman" w:hAnsi="Times New Roman" w:cs="Times New Roman"/>
          <w:sz w:val="24"/>
          <w:szCs w:val="24"/>
        </w:rPr>
        <w:t>овара Поставщик передает посредством оперативной связи (</w:t>
      </w:r>
      <w:proofErr w:type="spellStart"/>
      <w:r w:rsidR="00391BDE" w:rsidRPr="00E9682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391BDE" w:rsidRPr="00E96828">
        <w:rPr>
          <w:rFonts w:ascii="Times New Roman" w:hAnsi="Times New Roman" w:cs="Times New Roman"/>
          <w:sz w:val="24"/>
          <w:szCs w:val="24"/>
        </w:rPr>
        <w:t>) Покупателю следующие документы:</w:t>
      </w:r>
    </w:p>
    <w:p w14:paraId="45E6F503" w14:textId="77777777" w:rsidR="00391BDE" w:rsidRPr="00E96828" w:rsidRDefault="00391BDE" w:rsidP="00C16C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товарно-транспортную накладную;</w:t>
      </w:r>
    </w:p>
    <w:p w14:paraId="48524F21" w14:textId="77777777" w:rsidR="00391BDE" w:rsidRPr="00E96828" w:rsidRDefault="00391BDE" w:rsidP="00C16C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счет-фактуру, оформленный в соответствии с требованиями законодательства Поставщика (если электронный счет-фактура, то с учётом особенностей пункта 4.1</w:t>
      </w:r>
      <w:r w:rsidR="00A15914">
        <w:rPr>
          <w:rFonts w:ascii="Times New Roman" w:hAnsi="Times New Roman" w:cs="Times New Roman"/>
          <w:sz w:val="24"/>
          <w:szCs w:val="24"/>
        </w:rPr>
        <w:t>3</w:t>
      </w:r>
      <w:r w:rsidRPr="00E96828">
        <w:rPr>
          <w:rFonts w:ascii="Times New Roman" w:hAnsi="Times New Roman" w:cs="Times New Roman"/>
          <w:sz w:val="24"/>
          <w:szCs w:val="24"/>
        </w:rPr>
        <w:t xml:space="preserve"> настоящего договора);</w:t>
      </w:r>
    </w:p>
    <w:p w14:paraId="18B27311" w14:textId="77777777" w:rsidR="00391BDE" w:rsidRPr="00E96828" w:rsidRDefault="00391BDE" w:rsidP="00C16C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документ, подтверждающий качество Товара, выданный производителем и/ или уполномоченным органом (сертификат соответствия, сертификат качества, декларация соответствия, свидетельство о приемочных испытаниях, паспорт изделия и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>);</w:t>
      </w:r>
    </w:p>
    <w:p w14:paraId="10F510FF" w14:textId="77777777" w:rsidR="00391BDE" w:rsidRPr="00E96828" w:rsidRDefault="00391BDE" w:rsidP="00C16C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сертификат</w:t>
      </w:r>
      <w:r w:rsidR="00A15914">
        <w:rPr>
          <w:rFonts w:ascii="Times New Roman" w:hAnsi="Times New Roman" w:cs="Times New Roman"/>
          <w:sz w:val="24"/>
          <w:szCs w:val="24"/>
        </w:rPr>
        <w:t xml:space="preserve"> на Товар</w:t>
      </w:r>
      <w:r w:rsidRPr="00E96828">
        <w:rPr>
          <w:rFonts w:ascii="Times New Roman" w:hAnsi="Times New Roman" w:cs="Times New Roman"/>
          <w:sz w:val="24"/>
          <w:szCs w:val="24"/>
        </w:rPr>
        <w:t>;</w:t>
      </w:r>
    </w:p>
    <w:p w14:paraId="2499B47F" w14:textId="77777777" w:rsidR="00391BDE" w:rsidRPr="00E96828" w:rsidRDefault="00391BDE" w:rsidP="00C16C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фотографии, подтверждающие целостность упаковки, наличие соответствующих бирок и необходимой маркировки;</w:t>
      </w:r>
    </w:p>
    <w:p w14:paraId="37AE25E8" w14:textId="77777777" w:rsidR="00391BDE" w:rsidRPr="00E96828" w:rsidRDefault="00391BDE" w:rsidP="00C16C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документ, подтверждающий соответствующее дилерство Завода-изготовителя, выданный на Поставщика </w:t>
      </w:r>
      <w:r w:rsidR="00A15914">
        <w:rPr>
          <w:rFonts w:ascii="Times New Roman" w:hAnsi="Times New Roman" w:cs="Times New Roman"/>
          <w:sz w:val="24"/>
          <w:szCs w:val="24"/>
        </w:rPr>
        <w:t>(требуется при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A15914">
        <w:rPr>
          <w:rFonts w:ascii="Times New Roman" w:hAnsi="Times New Roman" w:cs="Times New Roman"/>
          <w:sz w:val="24"/>
          <w:szCs w:val="24"/>
        </w:rPr>
        <w:t>продаже товара дилером</w:t>
      </w:r>
      <w:r w:rsidRPr="00E96828">
        <w:rPr>
          <w:rFonts w:ascii="Times New Roman" w:hAnsi="Times New Roman" w:cs="Times New Roman"/>
          <w:sz w:val="24"/>
          <w:szCs w:val="24"/>
        </w:rPr>
        <w:t>).</w:t>
      </w:r>
    </w:p>
    <w:p w14:paraId="2EF110D8" w14:textId="77777777" w:rsidR="00391BDE" w:rsidRPr="00E96828" w:rsidRDefault="00391BDE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Оригиналы вышеуказанных документов предоставляются Поставщиком Покупателю вместе с поставляемым Товаром.</w:t>
      </w:r>
    </w:p>
    <w:p w14:paraId="712006F5" w14:textId="77777777" w:rsidR="00391BDE" w:rsidRPr="00E96828" w:rsidRDefault="00391BDE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гарантирует подлинность предоставляемой документации заверенной собственной подписью и печатью. В случае выявления фактов предоставления Поставщиком поддельных (фиктивных) документов он несёт ответственность, предусмотренную действующим законодательством Республики Казахстан.</w:t>
      </w:r>
    </w:p>
    <w:p w14:paraId="74B7D2B2" w14:textId="77777777" w:rsidR="00BF54E1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Поставщик обязуется предоставлять отчетность о выполнении сроков поставки товара и работ еженедельно, каждую пятницу до 16.00 часов времени </w:t>
      </w:r>
      <w:r w:rsidR="00A15914">
        <w:rPr>
          <w:rFonts w:ascii="Times New Roman" w:hAnsi="Times New Roman" w:cs="Times New Roman"/>
          <w:sz w:val="24"/>
          <w:szCs w:val="24"/>
        </w:rPr>
        <w:t>Астана</w:t>
      </w:r>
      <w:r w:rsidR="00C16C84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r w:rsidR="00A15914">
        <w:rPr>
          <w:rFonts w:ascii="Times New Roman" w:hAnsi="Times New Roman" w:cs="Times New Roman"/>
          <w:sz w:val="24"/>
          <w:szCs w:val="24"/>
        </w:rPr>
        <w:t>Покупателя</w:t>
      </w:r>
      <w:r w:rsidR="00656A17">
        <w:rPr>
          <w:rFonts w:ascii="Times New Roman" w:hAnsi="Times New Roman" w:cs="Times New Roman"/>
          <w:sz w:val="24"/>
          <w:szCs w:val="24"/>
        </w:rPr>
        <w:t>.</w:t>
      </w:r>
    </w:p>
    <w:p w14:paraId="4B1AF3DE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обязан разделять поставляемый товар по отдельным приложениям к договору в разбивки по группам товара и в разбивке по каждой поставляемой площадке, а также отписывать счет-фактуры и накладные на отпуск запасов на сторону (Ф3-2) в такой же разбивке.</w:t>
      </w:r>
    </w:p>
    <w:p w14:paraId="640A7991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несёт ответственность за достоверность и полноту при заполнении, и своевременность при предоставлении Покупателю электронного счёт</w:t>
      </w:r>
      <w:r w:rsidR="00C16C84" w:rsidRPr="00E96828">
        <w:rPr>
          <w:rFonts w:ascii="Times New Roman" w:hAnsi="Times New Roman" w:cs="Times New Roman"/>
          <w:sz w:val="24"/>
          <w:szCs w:val="24"/>
        </w:rPr>
        <w:t>а</w:t>
      </w:r>
      <w:r w:rsidRPr="00E96828">
        <w:rPr>
          <w:rFonts w:ascii="Times New Roman" w:hAnsi="Times New Roman" w:cs="Times New Roman"/>
          <w:sz w:val="24"/>
          <w:szCs w:val="24"/>
        </w:rPr>
        <w:t>-фактуры.</w:t>
      </w:r>
    </w:p>
    <w:p w14:paraId="00E69B6D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Поставщик вправе предоставить с поставляемым Товаром счет-фактуру, выписанный на бумажном носителе, при этом счёт-фактура, который будет зарегистрирован в ИС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«Электронных счетов-фактур»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будет иметь приоритет перед счет</w:t>
      </w:r>
      <w:r w:rsidR="00C16C84" w:rsidRPr="00E96828">
        <w:rPr>
          <w:rFonts w:ascii="Times New Roman" w:hAnsi="Times New Roman" w:cs="Times New Roman"/>
          <w:sz w:val="24"/>
          <w:szCs w:val="24"/>
        </w:rPr>
        <w:t>ом</w:t>
      </w:r>
      <w:r w:rsidRPr="00E96828">
        <w:rPr>
          <w:rFonts w:ascii="Times New Roman" w:hAnsi="Times New Roman" w:cs="Times New Roman"/>
          <w:sz w:val="24"/>
          <w:szCs w:val="24"/>
        </w:rPr>
        <w:t>-фактурой, выписанн</w:t>
      </w:r>
      <w:r w:rsidR="00C16C84" w:rsidRPr="00E96828">
        <w:rPr>
          <w:rFonts w:ascii="Times New Roman" w:hAnsi="Times New Roman" w:cs="Times New Roman"/>
          <w:sz w:val="24"/>
          <w:szCs w:val="24"/>
        </w:rPr>
        <w:t>ым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29E55FB8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неисполнения Поставщиком обязательств, предусмотренных пунктом 4.1</w:t>
      </w:r>
      <w:r w:rsidR="00A15914">
        <w:rPr>
          <w:rFonts w:ascii="Times New Roman" w:hAnsi="Times New Roman" w:cs="Times New Roman"/>
          <w:sz w:val="24"/>
          <w:szCs w:val="24"/>
        </w:rPr>
        <w:t>3</w:t>
      </w:r>
      <w:r w:rsidRPr="00E96828">
        <w:rPr>
          <w:rFonts w:ascii="Times New Roman" w:hAnsi="Times New Roman" w:cs="Times New Roman"/>
          <w:sz w:val="24"/>
          <w:szCs w:val="24"/>
        </w:rPr>
        <w:t xml:space="preserve">. Договора и приёмке Покупателем поставляемого Поставщиком Товара, </w:t>
      </w:r>
      <w:r w:rsidRPr="00E96828">
        <w:rPr>
          <w:rFonts w:ascii="Times New Roman" w:hAnsi="Times New Roman" w:cs="Times New Roman"/>
          <w:sz w:val="24"/>
          <w:szCs w:val="24"/>
        </w:rPr>
        <w:lastRenderedPageBreak/>
        <w:t>Покупатель вправе в соответствии с условиями настоящего Договора, удержать из суммы, подлежащей оплате Поставщику, сумму НДС, предъявленного к оплате. Кроме того, Поставщик обязан, в течение 10 (десяти) рабочих дней с момента получения требования Покупателя, на основании подтверждающих документов, возместить все причиненные убытки, включая оплату суммы административного штрафа и (или) пени, начисленной в соответствии с налоговым законодательством РК на Покупателя.</w:t>
      </w:r>
    </w:p>
    <w:p w14:paraId="5F95D562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27F725" w14:textId="77777777" w:rsidR="008F1826" w:rsidRPr="00E96828" w:rsidRDefault="008F1826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КОЛИЧЕСТВО И КАЧЕСТВО ПОСТАВЛЯЕМОГО ТОВАРА</w:t>
      </w:r>
    </w:p>
    <w:p w14:paraId="2240FCD7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Качество товара, его комплектность и маркировка должны соответствовать действующим ГОСТ для такого вида товара и/или техническим условиям, указанным в приложении к настоящему Договору</w:t>
      </w:r>
      <w:r w:rsidR="003023B2" w:rsidRPr="00E96828">
        <w:rPr>
          <w:rFonts w:ascii="Times New Roman" w:hAnsi="Times New Roman" w:cs="Times New Roman"/>
          <w:sz w:val="24"/>
          <w:szCs w:val="24"/>
        </w:rPr>
        <w:t>,</w:t>
      </w:r>
      <w:r w:rsidRPr="00E96828">
        <w:rPr>
          <w:rFonts w:ascii="Times New Roman" w:hAnsi="Times New Roman" w:cs="Times New Roman"/>
          <w:sz w:val="24"/>
          <w:szCs w:val="24"/>
        </w:rPr>
        <w:t xml:space="preserve"> и удостоверяются соответствующими документами завода-изготовителя (сертификат соответствия, паспорт изделия, инструкция по эксплуатации). При необходимости Поставщик обязуется предоставить Покупателю государственные стандарты, технические условия поставляемых товаров.</w:t>
      </w:r>
    </w:p>
    <w:p w14:paraId="32309900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Процедуры приемки в отношении Товара, поступающего по железной дороге, для которых необходимо взвешивание, проводятся на месте разгрузки Товара по результатам перевески вагонов на железнодорожных весах станции назначения.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В случае отсутствия железнодорожных весов на станции назначения,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количество поступившего Товара определяется по весу, указанному в транспортной железнодорожной накладной.</w:t>
      </w:r>
    </w:p>
    <w:p w14:paraId="0D6A6720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Процедуры приемки ГСМ (горюче-смазочных материалов) проводятся на месте слива в соответствии с действующими нормативно-правовыми актами Республики Казахстан, международными договорами, к которым присоединилась Республика Казахстан либо ратифицировала Республика Казахстан.</w:t>
      </w:r>
    </w:p>
    <w:p w14:paraId="4602ED19" w14:textId="77777777" w:rsidR="008F1826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Покупатель определяет соответствие Товара условиям Договора, путем сравнения фактического количества, качества и технического состояния, со сведениями о поставляемом Товаре, которые указываются в Приложении №</w:t>
      </w:r>
      <w:r w:rsidR="00121540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94EB3F1" w14:textId="77777777" w:rsidR="00135164" w:rsidRPr="00E96828" w:rsidRDefault="008F1826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качеству начинается в день прибытия Товара и производится Покупателем на складе </w:t>
      </w:r>
      <w:r w:rsidR="00FA5A98">
        <w:rPr>
          <w:rFonts w:ascii="Times New Roman" w:hAnsi="Times New Roman" w:cs="Times New Roman"/>
          <w:sz w:val="24"/>
          <w:szCs w:val="24"/>
        </w:rPr>
        <w:t>Покупателя</w:t>
      </w:r>
      <w:r w:rsidRPr="00E96828">
        <w:rPr>
          <w:rFonts w:ascii="Times New Roman" w:hAnsi="Times New Roman" w:cs="Times New Roman"/>
          <w:sz w:val="24"/>
          <w:szCs w:val="24"/>
        </w:rPr>
        <w:t xml:space="preserve">, в течение 5 рабочих дней с даты прибытия партии товара на склад. </w:t>
      </w:r>
      <w:r w:rsidR="00FA5A98" w:rsidRPr="00E96828">
        <w:rPr>
          <w:rFonts w:ascii="Times New Roman" w:hAnsi="Times New Roman" w:cs="Times New Roman"/>
          <w:sz w:val="24"/>
          <w:szCs w:val="24"/>
        </w:rPr>
        <w:t>В случаях</w:t>
      </w:r>
      <w:r w:rsidR="00FA5A98">
        <w:rPr>
          <w:rFonts w:ascii="Times New Roman" w:hAnsi="Times New Roman" w:cs="Times New Roman"/>
          <w:sz w:val="24"/>
          <w:szCs w:val="24"/>
        </w:rPr>
        <w:t xml:space="preserve"> требующих проведения </w:t>
      </w:r>
      <w:r w:rsidR="00FA5A98" w:rsidRPr="00E96828">
        <w:rPr>
          <w:rFonts w:ascii="Times New Roman" w:hAnsi="Times New Roman" w:cs="Times New Roman"/>
          <w:sz w:val="24"/>
          <w:szCs w:val="24"/>
        </w:rPr>
        <w:t>монтажных и пуско-наладочных работ</w:t>
      </w:r>
      <w:r w:rsidR="00FA5A98">
        <w:rPr>
          <w:rFonts w:ascii="Times New Roman" w:hAnsi="Times New Roman" w:cs="Times New Roman"/>
          <w:sz w:val="24"/>
          <w:szCs w:val="24"/>
        </w:rPr>
        <w:t xml:space="preserve"> для использования Товара</w:t>
      </w:r>
      <w:r w:rsidRPr="00E96828">
        <w:rPr>
          <w:rFonts w:ascii="Times New Roman" w:hAnsi="Times New Roman" w:cs="Times New Roman"/>
          <w:sz w:val="24"/>
          <w:szCs w:val="24"/>
        </w:rPr>
        <w:t xml:space="preserve"> приемка товара производится по завершении Поставщиком монтажных и пуско-наладочных работ. При этом, при приемке Товара, которому необходимы пуско-наладочные работы, Покупатель имеет право сопоставлять сведения присущие данному виду Товара, обозначенные текстом, условными обозначениями и или рисунками на упаковке (таре), этикетке и иных документах, содержащих сведения о Товаре, указанные в Приложении №</w:t>
      </w:r>
      <w:r w:rsidR="00EF0723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 Договору, паспортах, сертификатах и накладных.</w:t>
      </w:r>
    </w:p>
    <w:p w14:paraId="5B5A18EA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При выявлении в момент приемки Товара замечаний к транспортному средству и грузу, поступившему автомобильным или железнодорожным транспортом, представитель Покупателя проводит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фото фиксацию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>:</w:t>
      </w:r>
    </w:p>
    <w:p w14:paraId="2A7AA64C" w14:textId="77777777" w:rsidR="00135164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выявленных повреждений Товара;</w:t>
      </w:r>
    </w:p>
    <w:p w14:paraId="3E4A6A8E" w14:textId="77777777" w:rsidR="00135164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нарушений запорно-пломбировочных устройств, оттиска на них;</w:t>
      </w:r>
    </w:p>
    <w:p w14:paraId="47E6A539" w14:textId="77777777" w:rsidR="00135164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- протечек и следов протечек, </w:t>
      </w:r>
      <w:proofErr w:type="spellStart"/>
      <w:r w:rsidRPr="00E96828">
        <w:rPr>
          <w:rFonts w:ascii="Times New Roman" w:hAnsi="Times New Roman" w:cs="Times New Roman"/>
          <w:sz w:val="24"/>
          <w:szCs w:val="24"/>
        </w:rPr>
        <w:t>просыпей</w:t>
      </w:r>
      <w:proofErr w:type="spellEnd"/>
      <w:r w:rsidRPr="00E96828">
        <w:rPr>
          <w:rFonts w:ascii="Times New Roman" w:hAnsi="Times New Roman" w:cs="Times New Roman"/>
          <w:sz w:val="24"/>
          <w:szCs w:val="24"/>
        </w:rPr>
        <w:t xml:space="preserve"> и следов </w:t>
      </w:r>
      <w:proofErr w:type="spellStart"/>
      <w:r w:rsidRPr="00E96828">
        <w:rPr>
          <w:rFonts w:ascii="Times New Roman" w:hAnsi="Times New Roman" w:cs="Times New Roman"/>
          <w:sz w:val="24"/>
          <w:szCs w:val="24"/>
        </w:rPr>
        <w:t>просыпей</w:t>
      </w:r>
      <w:proofErr w:type="spellEnd"/>
      <w:r w:rsidRPr="00E96828">
        <w:rPr>
          <w:rFonts w:ascii="Times New Roman" w:hAnsi="Times New Roman" w:cs="Times New Roman"/>
          <w:sz w:val="24"/>
          <w:szCs w:val="24"/>
        </w:rPr>
        <w:t>, повреждений тары и следов вскрытия тары;</w:t>
      </w:r>
    </w:p>
    <w:p w14:paraId="765D5B2A" w14:textId="77777777" w:rsidR="008F1826" w:rsidRPr="00E96828" w:rsidRDefault="00135164" w:rsidP="00C16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нарушений требований манипуляционных знаков и надписей транспортной маркировки, указывающих на способы обращения с грузом.</w:t>
      </w:r>
    </w:p>
    <w:p w14:paraId="767F43D4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момент приемки Товара представитель Покупателя имеет право вскрыть упаковку Товара и осмотреть его, при наличии следующих оснований:</w:t>
      </w:r>
    </w:p>
    <w:p w14:paraId="0B5A19AD" w14:textId="77777777" w:rsidR="00135164" w:rsidRPr="00E96828" w:rsidRDefault="00135164" w:rsidP="00C16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lastRenderedPageBreak/>
        <w:t>- повреждение упаковки;</w:t>
      </w:r>
    </w:p>
    <w:p w14:paraId="1A97A67D" w14:textId="77777777" w:rsidR="00135164" w:rsidRPr="00E96828" w:rsidRDefault="00135164" w:rsidP="00C16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отсутствие на упаковке маркировки;</w:t>
      </w:r>
    </w:p>
    <w:p w14:paraId="46DADC6E" w14:textId="77777777" w:rsidR="00135164" w:rsidRPr="00E96828" w:rsidRDefault="00135164" w:rsidP="00C16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несоответствие технической информации на упаковке.</w:t>
      </w:r>
    </w:p>
    <w:p w14:paraId="55474BB1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При выявлении несоответствия по количеству и/или качеству поставленного товара против данных, указанных в товаросопроводительных документах, Покупатель приостанавливает приемку товара и извещает об этом Поставщика в течение 24 часов с момента выявления несоответствия.</w:t>
      </w:r>
    </w:p>
    <w:p w14:paraId="2B2F9613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При приемке Товара, в целях определения количества и качества Товара, представитель Поставщика использует методы измерительного и визуального входного контроля. При определении количества Товара используются способы: подсчет, взвешивание, замер и иные доступные способы.</w:t>
      </w:r>
    </w:p>
    <w:p w14:paraId="5B9D2966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Выявленные при приемке несоответствия Товара условиям Договора, фотографируются. При этом фотографии должны быть четкими, с фиксацией даты проведения съемки, сняты с разных ракурсов, включая общий вид и детализацию.</w:t>
      </w:r>
    </w:p>
    <w:p w14:paraId="374A075F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обстоятельств, установленных в </w:t>
      </w:r>
      <w:proofErr w:type="spellStart"/>
      <w:r w:rsidRPr="00E9682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96828">
        <w:rPr>
          <w:rFonts w:ascii="Times New Roman" w:hAnsi="Times New Roman" w:cs="Times New Roman"/>
          <w:sz w:val="24"/>
          <w:szCs w:val="24"/>
        </w:rPr>
        <w:t>.</w:t>
      </w:r>
      <w:r w:rsidR="00C16C84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>5.6.</w:t>
      </w:r>
      <w:r w:rsidR="00C16C84" w:rsidRPr="00E96828">
        <w:rPr>
          <w:rFonts w:ascii="Times New Roman" w:hAnsi="Times New Roman" w:cs="Times New Roman"/>
          <w:sz w:val="24"/>
          <w:szCs w:val="24"/>
        </w:rPr>
        <w:t>-</w:t>
      </w:r>
      <w:r w:rsidRPr="00E96828">
        <w:rPr>
          <w:rFonts w:ascii="Times New Roman" w:hAnsi="Times New Roman" w:cs="Times New Roman"/>
          <w:sz w:val="24"/>
          <w:szCs w:val="24"/>
        </w:rPr>
        <w:t>5.10. настоящего Договора, Покупатель приостанавливает приемку Товара и извещает об этом Поставщика в течение 24 часов с момента выявления несоответствия.</w:t>
      </w:r>
    </w:p>
    <w:p w14:paraId="2E098EC5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в течение 24 часов с момента получения извещения обязан посредством факсимильной</w:t>
      </w:r>
      <w:r w:rsidR="00FA5A98">
        <w:rPr>
          <w:rFonts w:ascii="Times New Roman" w:hAnsi="Times New Roman" w:cs="Times New Roman"/>
          <w:sz w:val="24"/>
          <w:szCs w:val="24"/>
        </w:rPr>
        <w:t xml:space="preserve"> (</w:t>
      </w:r>
      <w:r w:rsidR="00FA5A9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FA5A98" w:rsidRPr="00FA5A98">
        <w:rPr>
          <w:rFonts w:ascii="Times New Roman" w:hAnsi="Times New Roman" w:cs="Times New Roman"/>
          <w:sz w:val="24"/>
          <w:szCs w:val="24"/>
        </w:rPr>
        <w:t>-</w:t>
      </w:r>
      <w:r w:rsidR="00FA5A98">
        <w:rPr>
          <w:rFonts w:ascii="Times New Roman" w:hAnsi="Times New Roman" w:cs="Times New Roman"/>
          <w:sz w:val="24"/>
          <w:szCs w:val="24"/>
          <w:lang w:val="en-GB"/>
        </w:rPr>
        <w:t>mail</w:t>
      </w:r>
      <w:r w:rsidR="00FA5A98">
        <w:rPr>
          <w:rFonts w:ascii="Times New Roman" w:hAnsi="Times New Roman" w:cs="Times New Roman"/>
          <w:sz w:val="24"/>
          <w:szCs w:val="24"/>
        </w:rPr>
        <w:t>)</w:t>
      </w:r>
      <w:r w:rsidRPr="00E96828">
        <w:rPr>
          <w:rFonts w:ascii="Times New Roman" w:hAnsi="Times New Roman" w:cs="Times New Roman"/>
          <w:sz w:val="24"/>
          <w:szCs w:val="24"/>
        </w:rPr>
        <w:t xml:space="preserve"> либо иной оперативной связи уведомить Покупателя о направлении своего представителя для составления двустороннего акта приемки. Поставщик вправе уполномочить на участие в приемке товара любое лицо, находящееся в месте получения товара. Уполномоченный надлежащим образом представитель Поставщика обязан прибыть для участия в приемке товара не позднее 3-х дней с даты получения извещения, не считая времени, затраченного на проезд до места приемки.</w:t>
      </w:r>
    </w:p>
    <w:p w14:paraId="3FB6EB71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Если Покупателем в течение 24 часов с момента направления извещения не получено уведомление Поставщика о направлении своего представителя, либо представитель Поставщика в трехдневный срок, не считая времени, затраченного на проезд, не явился в место приемки товара, Покупатель вправе завершить приемку товара в одностороннем порядке либо с участием незаинтересованного лица. При этом односторонний акт Покупателя либо акт, составленный с участием незаинтересованного лица, являются достаточным основанием для последующего предъявления претензии Поставщику по количеству либо качеству поставленного товара.</w:t>
      </w:r>
    </w:p>
    <w:p w14:paraId="677319A7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Покупатель в течение 3 (трёх) рабочих дней с момента составления акта об отказе в приемке Товара по количеству и/или качеству уведомляет в письменной форме Поставщика о необходимости вывоза (замены) Товара в срок до 15 (пятнадцати) календарных дней с момента получения уведомления Поставщиком.</w:t>
      </w:r>
    </w:p>
    <w:p w14:paraId="45AC0012" w14:textId="77777777" w:rsidR="00135164" w:rsidRPr="00E9682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непринятия Поставщиком мер по вывозу (замене) Товара в установленный пунктом 5.14. Договора срок, Покупатель обеспечивает последующую сохранность непринятого Товара путём его принятия на безвозмездное ответственное хранение на срок 25 (двадцать пять) календарных дней, если в вышеуказанный срок Поставщиком также не будет принято мер по вывозу (замене) Товара, Покупатель принимает этот Товар, начиная с 26 дня хранения на возмездное ответственное хранение сроком на 30 (тридцать) календарных дней при этом стоимость услуг такого хранения будет составлять 1% от стоимости хранимого Товара за каждый день хранения, которую Поставщик обязуется оплатить на банковские реквизиты Покупателя в соответствии с выставленным Покупателем расчётом.</w:t>
      </w:r>
    </w:p>
    <w:p w14:paraId="728B9BA9" w14:textId="77777777" w:rsidR="00FA5A98" w:rsidRDefault="00135164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неоплаты стоимости услуг хранения и/или не вывоза Товара по истечении сроков, предусмотренных в пункте 5.14. Договора Покупатель по своему выбору производит нижеследующее: </w:t>
      </w:r>
    </w:p>
    <w:p w14:paraId="70DF9C86" w14:textId="77777777" w:rsidR="00FA5A98" w:rsidRDefault="00135164" w:rsidP="00FA5A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5A98">
        <w:rPr>
          <w:rFonts w:ascii="Times New Roman" w:hAnsi="Times New Roman" w:cs="Times New Roman"/>
          <w:sz w:val="24"/>
          <w:szCs w:val="24"/>
        </w:rPr>
        <w:lastRenderedPageBreak/>
        <w:t xml:space="preserve">1) либо возвращает Поставщику не принятый Покупателем Товар и относит связанные с этим расходы на </w:t>
      </w:r>
      <w:r w:rsidR="00C16C84" w:rsidRPr="00FA5A98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FA5A98">
        <w:rPr>
          <w:rFonts w:ascii="Times New Roman" w:hAnsi="Times New Roman" w:cs="Times New Roman"/>
          <w:sz w:val="24"/>
          <w:szCs w:val="24"/>
        </w:rPr>
        <w:t xml:space="preserve">Поставщика; </w:t>
      </w:r>
    </w:p>
    <w:p w14:paraId="4D84C3E1" w14:textId="77777777" w:rsidR="00FA5A98" w:rsidRDefault="00135164" w:rsidP="00FA5A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5A98">
        <w:rPr>
          <w:rFonts w:ascii="Times New Roman" w:hAnsi="Times New Roman" w:cs="Times New Roman"/>
          <w:sz w:val="24"/>
          <w:szCs w:val="24"/>
        </w:rPr>
        <w:t xml:space="preserve">2) либо реализовывает такой Товар с последующим возмещением </w:t>
      </w:r>
      <w:r w:rsidR="00FA5A98" w:rsidRPr="00FA5A98">
        <w:rPr>
          <w:rFonts w:ascii="Times New Roman" w:hAnsi="Times New Roman" w:cs="Times New Roman"/>
          <w:sz w:val="24"/>
          <w:szCs w:val="24"/>
        </w:rPr>
        <w:t>расходов,</w:t>
      </w:r>
      <w:r w:rsidRPr="00FA5A98">
        <w:rPr>
          <w:rFonts w:ascii="Times New Roman" w:hAnsi="Times New Roman" w:cs="Times New Roman"/>
          <w:sz w:val="24"/>
          <w:szCs w:val="24"/>
        </w:rPr>
        <w:t xml:space="preserve"> понесенных им за ответственное хранение и реализацию Товара из суммы, вырученной от реализации Товара; </w:t>
      </w:r>
    </w:p>
    <w:p w14:paraId="795B6AAC" w14:textId="77777777" w:rsidR="00135164" w:rsidRPr="00FA5A98" w:rsidRDefault="00135164" w:rsidP="00FA5A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5A98">
        <w:rPr>
          <w:rFonts w:ascii="Times New Roman" w:hAnsi="Times New Roman" w:cs="Times New Roman"/>
          <w:sz w:val="24"/>
          <w:szCs w:val="24"/>
        </w:rPr>
        <w:t xml:space="preserve">3) либо обращает Товар в свою собственность, о чём Поставщик безоговорочно соглашается и в последующем </w:t>
      </w:r>
      <w:r w:rsidR="00FA5A98" w:rsidRPr="00FA5A98">
        <w:rPr>
          <w:rFonts w:ascii="Times New Roman" w:hAnsi="Times New Roman" w:cs="Times New Roman"/>
          <w:sz w:val="24"/>
          <w:szCs w:val="24"/>
        </w:rPr>
        <w:t>никаких</w:t>
      </w:r>
      <w:r w:rsidRPr="00FA5A98">
        <w:rPr>
          <w:rFonts w:ascii="Times New Roman" w:hAnsi="Times New Roman" w:cs="Times New Roman"/>
          <w:sz w:val="24"/>
          <w:szCs w:val="24"/>
        </w:rPr>
        <w:t xml:space="preserve"> претензий имущественного характера к Покупателю иметь не будет.</w:t>
      </w:r>
    </w:p>
    <w:p w14:paraId="431843D1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EE822B" w14:textId="77777777" w:rsidR="00135164" w:rsidRPr="00E96828" w:rsidRDefault="00135164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D046BE9" w14:textId="77777777" w:rsidR="00135164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За нарушение сроков поставки товара Покупатель вправе предъявить, а Поставщик обязан оплатить Покупателю неустойку в размере 1% от стоимости не поставленной в срок партии товара за каждый день просрочки, но не более 20% от суммы не поставленной партии товара.</w:t>
      </w:r>
    </w:p>
    <w:p w14:paraId="4DAC9DA3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несвоевременной оплаты по вине Покупателя Поставщик вправе предъявить, а Покупатель обязан оплатить Поставщику неустойку, но не убытки в размере 1% суммы просроченного платежа за каждый день просрочки, но не более </w:t>
      </w:r>
      <w:r w:rsidR="00FA5A98">
        <w:rPr>
          <w:rFonts w:ascii="Times New Roman" w:hAnsi="Times New Roman" w:cs="Times New Roman"/>
          <w:sz w:val="24"/>
          <w:szCs w:val="24"/>
        </w:rPr>
        <w:t>10</w:t>
      </w:r>
      <w:r w:rsidRPr="00E96828">
        <w:rPr>
          <w:rFonts w:ascii="Times New Roman" w:hAnsi="Times New Roman" w:cs="Times New Roman"/>
          <w:sz w:val="24"/>
          <w:szCs w:val="24"/>
        </w:rPr>
        <w:t>% суммы просроченного платежа.</w:t>
      </w:r>
    </w:p>
    <w:p w14:paraId="722867CE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За не поставку, поставку некачественного товара и/или некомплектного товара Покупатель вправе предъявить, а Поставщик обязан оплатить Покупателю штраф в размере 30% от установленной Договором стоимости не поставленного товара, товара, оказавшегося дефектным и/или некомплектным, а также обязуется возместить Покупателю все причиненные этим убытки.</w:t>
      </w:r>
    </w:p>
    <w:p w14:paraId="132331C4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поставки Поставщиком Товара, несоответствующего условиям, определенным п. 10.3. настоящего Договора, Покупатель вправе отказаться от принятия товара и/или в одностороннем порядке расторгнуть Договор без возмещения Поставщику каких-либо убытков.</w:t>
      </w:r>
    </w:p>
    <w:p w14:paraId="4838DD48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поставки Поставщиком товара в нарушение собственного обязательства, предусмотренного пунктом 4.3. Договора, Покупатель вправе предъявить, а Поставщик обязан оплатить Покупателю штраф в размере 30% от стоимости, поставленной, но не согласованной партии товара.</w:t>
      </w:r>
    </w:p>
    <w:p w14:paraId="488DEC05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поставки Поставщиком товара в нарушение собственного обязательства, предусмотренного пунктом 4.10. Договора, Покупатель вправе предъявить, а Поставщик обязан оплатить Покупателю штраф в размере 30% от стоимости поставленной партии товара, по которой отсутствует оригинал одного или нескольких (всех) документов, предусмотренных пунктом 4.10. настоящего Договора.</w:t>
      </w:r>
    </w:p>
    <w:p w14:paraId="07A465FE" w14:textId="77777777" w:rsidR="0026699F" w:rsidRDefault="0026699F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исполнения Поставщиком обязательств по поставке либо отказа Поставщиком от исполнения настоящего Договора, Покупатель вправе требовать возврата оплаченных денежных средств Поставщику, а Поставщик обязан осуществить возврат в срок не более 10 (десяти) рабочих дней с даты получения соответствующего требования от Покупателя.</w:t>
      </w:r>
    </w:p>
    <w:p w14:paraId="48E98383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Предусмотренные настоящим разделом штрафные санкции носят претензионный характер и начисляются с момента возникновения неисполненных обязательств по момент их исполнения исключительно в случае предъявления соответствующей из Сторон к другой соответствующей письменной претензии вне зависимости от даты предъявления такой претензии; в бухгалтерском учете штрафные санкции отражаются после добровольного их погашения второй Стороной либо после вступления в законную силу соответствующего судебного акта, также отражаются они и в целях исчисления налоговой базы.</w:t>
      </w:r>
    </w:p>
    <w:p w14:paraId="416701F2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27416" w14:textId="77777777" w:rsidR="00DF2C48" w:rsidRPr="00E96828" w:rsidRDefault="00DF2C48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lastRenderedPageBreak/>
        <w:t>КОНФИДЕНЦИАЛЬНОСТЬ</w:t>
      </w:r>
    </w:p>
    <w:p w14:paraId="69EC3B4B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Стороны гарантируют конфиденциальность, не разглашение третьим лицам всей полученной друг от друга информации и/или документации по настоящему Договору, за исключением случаев, когда предоставление такой информации и/или документации обязательно для Сторон в соответствии с условиями настоящего Договора и/или действующим законодательством Республики Казахстан.</w:t>
      </w:r>
    </w:p>
    <w:p w14:paraId="26AB9B24" w14:textId="77777777" w:rsidR="00DF2C48" w:rsidRPr="00E96828" w:rsidRDefault="00DF2C48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нарушения любой из Сторон обязательства, предусмотренного п.7.1. Договора, виновная Сторона обязуется возместить другой Стороне все причиненные этим убытки.</w:t>
      </w:r>
    </w:p>
    <w:p w14:paraId="206B8753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334D6C" w14:textId="77777777" w:rsidR="00DF2C48" w:rsidRPr="00E96828" w:rsidRDefault="00DF2C48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РАССМОТРЕНИЕ СПОРОВ</w:t>
      </w:r>
    </w:p>
    <w:p w14:paraId="432E1302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Все споры, которые могут возникнуть при исполнении настоящего Договора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разрешают путем переговоров. Досудебный (претензионный) порядок разрешения споров обязателен для Сторон. Срок рассмотрения претензий </w:t>
      </w:r>
      <w:r w:rsidR="00C16C84" w:rsidRPr="00E96828">
        <w:rPr>
          <w:rFonts w:ascii="Times New Roman" w:hAnsi="Times New Roman" w:cs="Times New Roman"/>
          <w:sz w:val="24"/>
          <w:szCs w:val="24"/>
        </w:rPr>
        <w:t>1</w:t>
      </w:r>
      <w:r w:rsidRPr="00E96828">
        <w:rPr>
          <w:rFonts w:ascii="Times New Roman" w:hAnsi="Times New Roman" w:cs="Times New Roman"/>
          <w:sz w:val="24"/>
          <w:szCs w:val="24"/>
        </w:rPr>
        <w:t xml:space="preserve">0 </w:t>
      </w:r>
      <w:r w:rsidR="00C16C84" w:rsidRPr="00E96828">
        <w:rPr>
          <w:rFonts w:ascii="Times New Roman" w:hAnsi="Times New Roman" w:cs="Times New Roman"/>
          <w:sz w:val="24"/>
          <w:szCs w:val="24"/>
        </w:rPr>
        <w:t xml:space="preserve">(десять) </w:t>
      </w:r>
      <w:r w:rsidR="00E96828" w:rsidRPr="00E96828">
        <w:rPr>
          <w:rFonts w:ascii="Times New Roman" w:hAnsi="Times New Roman" w:cs="Times New Roman"/>
          <w:sz w:val="24"/>
          <w:szCs w:val="24"/>
        </w:rPr>
        <w:t>календарных</w:t>
      </w:r>
      <w:r w:rsidR="00C16C84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Pr="00E96828">
        <w:rPr>
          <w:rFonts w:ascii="Times New Roman" w:hAnsi="Times New Roman" w:cs="Times New Roman"/>
          <w:sz w:val="24"/>
          <w:szCs w:val="24"/>
        </w:rPr>
        <w:t>дней с момента ее получения.</w:t>
      </w:r>
    </w:p>
    <w:p w14:paraId="599C0758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не урегулирования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спора, он передается на рассмотрение в судебные органы по месту нахождения Покупателя в соответствии с законодательством Республики Казахстан.</w:t>
      </w:r>
    </w:p>
    <w:p w14:paraId="51D2B015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9EBCD" w14:textId="77777777" w:rsidR="008319AA" w:rsidRPr="00E96828" w:rsidRDefault="008319AA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6997C69A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 случае наступления после заключения Сторонами настоящего Договора обстоятельств, при которых объективно невозможно для Стороны исполнить настоящий Договор по независящим от ее воли причинам (обстоятельства форс-мажор), срок исполнения обязательств по настоящему Договору отодвигается соразмерно времени, в течение которого такие обстоятельства действуют, но не более 45 дней. В противном случае любая из Сторон имеет право расторгнуть Договор, предварительно письменно уведомив об этом другую сторону.</w:t>
      </w:r>
    </w:p>
    <w:p w14:paraId="7EAAE572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факт свершения обстоятельств форс-мажор, являются соответствующие документы (свидетельства, справки и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>), выданные Уполномоченным государственным органом Республики Казахстан. Сторона, исполнение обязательств которой препятствуют обстоятельства форс-мажор, обязана в течение 10 календарных дней с момента свершения таких обстоятельств предоставить такие документы другой стороне. Несвоевременное уведомление о наступлении обстоятельств форс-мажора и/или несвоевременное предоставление (не предоставление) документа, выданного Уполномоченным государственным органом Республики Казахстан и подтверждающего факт наступления форс-мажора, лишает сторону права ссылаться на любое обстоятельство форс-мажор как на основание, освобождающее от ответственности за неисполнение своих обязательств по Договору.</w:t>
      </w:r>
    </w:p>
    <w:p w14:paraId="7D314F01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B0DEA9" w14:textId="77777777" w:rsidR="008319AA" w:rsidRPr="00E96828" w:rsidRDefault="008319AA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14:paraId="075AD8A2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Все дополнения и приложения к Договору действительны лишь при условии, что они совершены в письменной форме, подписаны уполномоченными на то лицами и скреплены печатями обоих Сторон.</w:t>
      </w:r>
    </w:p>
    <w:p w14:paraId="43356D28" w14:textId="77777777" w:rsidR="008319AA" w:rsidRPr="00E96828" w:rsidRDefault="008319AA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и/или обязательства по Договору третьим лицам без письменного согласия на то другой стороны.</w:t>
      </w:r>
    </w:p>
    <w:p w14:paraId="73A97B1C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по договору товар (включая его комплектующие):</w:t>
      </w:r>
    </w:p>
    <w:p w14:paraId="47E4CA5F" w14:textId="77777777" w:rsidR="00FA3CAB" w:rsidRPr="00E96828" w:rsidRDefault="00FA3CAB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-является новым, (товар на момент поставки по договору не бывший в эксплуатации, не имеющий в составе восстановленных или бывших в эксплуатации </w:t>
      </w:r>
      <w:r w:rsidRPr="00E96828">
        <w:rPr>
          <w:rFonts w:ascii="Times New Roman" w:hAnsi="Times New Roman" w:cs="Times New Roman"/>
          <w:sz w:val="24"/>
          <w:szCs w:val="24"/>
        </w:rPr>
        <w:lastRenderedPageBreak/>
        <w:t>деталей, или узлов), находящемся на хранении не более половины срока хранения, предусмотренного для данного вида товара;</w:t>
      </w:r>
    </w:p>
    <w:p w14:paraId="2F347940" w14:textId="77777777" w:rsidR="00FA3CAB" w:rsidRPr="00E96828" w:rsidRDefault="00FA3CAB" w:rsidP="00BB61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- свободен от прав третьих лиц, в споре, под арестом не состоит. В случае наличия указанных обременений Поставщик урегулирует все претензии и иски имущественного и/или неимущественного характера самостоятельно и за свой счет.</w:t>
      </w:r>
    </w:p>
    <w:p w14:paraId="0B1C64D2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 момента подписания Договора все предыдущие устные или письменные договоренности Сторон в отношении предмета и условий настоящего договора теряют свою силу.</w:t>
      </w:r>
    </w:p>
    <w:p w14:paraId="5B547439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Факсимильные (сканированные) копии Договора, приложений и дополнений к Договору имеют юридическую силу. Сторона, направившая по факсу какой-либо из вышеназванных документов, обязана в течение последующих 5 (пяти) дней направить оригинал соответствующего документа другой стороне.</w:t>
      </w:r>
    </w:p>
    <w:p w14:paraId="51FBA7CA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Покупателю по настоящему Договору товар, если он произведен за пределами Республики Казахстан, надлежащим образом оформлен в таможенных органах, и в отношении него уплачены все таможенные платежи и налоги, взимаемые по законодательству Республики Казахстан при импорте.</w:t>
      </w:r>
    </w:p>
    <w:p w14:paraId="3E60DE9A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Покупателю по настоящему Договору товар, надлежащим образом допущен уполномоченным органом Республики Казахстан к применению на территории Республики Казахстан и в отношении Товара у Поставщика имеется необходимый документ, разрешающий его применение на территории Республики Казахстан.</w:t>
      </w:r>
    </w:p>
    <w:p w14:paraId="25489B34" w14:textId="77777777" w:rsidR="00FA3CAB" w:rsidRPr="00E96828" w:rsidRDefault="00FA3CAB" w:rsidP="00BB6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Покупатель вправе требовать от Поставщика вышеуказанный документ (если такой документ не был представлен вместе с поставляемым Товаром) в любое время вне зависимости от действия настоящего Договора, а Поставщик обязуется представить такой документ в течение 10 календарных дней с момента получения соответствующего требования Покупателя. В случае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не предоставления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 и/или несвоевременного предоставления вышеуказанного документа, Поставщик возмещает Покупателю все причиненные этим убытки.</w:t>
      </w:r>
    </w:p>
    <w:p w14:paraId="6D76EAE3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 Взаимоотношения Сторон, не урегулированные условиями Договора, регламентируются законодательством Республики Казахстан.</w:t>
      </w:r>
    </w:p>
    <w:p w14:paraId="061DEDDF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Договор составлен в двух экземплярах на русском</w:t>
      </w:r>
      <w:r w:rsidR="00FA5A98">
        <w:rPr>
          <w:rFonts w:ascii="Times New Roman" w:hAnsi="Times New Roman" w:cs="Times New Roman"/>
          <w:sz w:val="24"/>
          <w:szCs w:val="24"/>
        </w:rPr>
        <w:t xml:space="preserve"> и английском</w:t>
      </w:r>
      <w:r w:rsidRPr="00E96828">
        <w:rPr>
          <w:rFonts w:ascii="Times New Roman" w:hAnsi="Times New Roman" w:cs="Times New Roman"/>
          <w:sz w:val="24"/>
          <w:szCs w:val="24"/>
        </w:rPr>
        <w:t xml:space="preserve"> язык</w:t>
      </w:r>
      <w:r w:rsidR="00FA5A98">
        <w:rPr>
          <w:rFonts w:ascii="Times New Roman" w:hAnsi="Times New Roman" w:cs="Times New Roman"/>
          <w:sz w:val="24"/>
          <w:szCs w:val="24"/>
        </w:rPr>
        <w:t>ах</w:t>
      </w:r>
      <w:r w:rsidRPr="00E96828">
        <w:rPr>
          <w:rFonts w:ascii="Times New Roman" w:hAnsi="Times New Roman" w:cs="Times New Roman"/>
          <w:sz w:val="24"/>
          <w:szCs w:val="24"/>
        </w:rPr>
        <w:t xml:space="preserve">, </w:t>
      </w:r>
      <w:r w:rsidR="00FA5A98">
        <w:rPr>
          <w:rFonts w:ascii="Times New Roman" w:hAnsi="Times New Roman" w:cs="Times New Roman"/>
          <w:sz w:val="24"/>
          <w:szCs w:val="24"/>
        </w:rPr>
        <w:t xml:space="preserve">в случае наличия разночтений в редакции между английской и русской версии договора, преимущественную силу имеет редакция </w:t>
      </w:r>
      <w:proofErr w:type="gramStart"/>
      <w:r w:rsidR="00FA5A98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FA5A98">
        <w:rPr>
          <w:rFonts w:ascii="Times New Roman" w:hAnsi="Times New Roman" w:cs="Times New Roman"/>
          <w:sz w:val="24"/>
          <w:szCs w:val="24"/>
        </w:rPr>
        <w:t xml:space="preserve"> изложенная на русском языке.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FA5A98">
        <w:rPr>
          <w:rFonts w:ascii="Times New Roman" w:hAnsi="Times New Roman" w:cs="Times New Roman"/>
          <w:sz w:val="24"/>
          <w:szCs w:val="24"/>
        </w:rPr>
        <w:t>О</w:t>
      </w:r>
      <w:r w:rsidRPr="00E96828">
        <w:rPr>
          <w:rFonts w:ascii="Times New Roman" w:hAnsi="Times New Roman" w:cs="Times New Roman"/>
          <w:sz w:val="24"/>
          <w:szCs w:val="24"/>
        </w:rPr>
        <w:t>дин экземпляр</w:t>
      </w:r>
      <w:r w:rsidR="00FA5A9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E96828">
        <w:rPr>
          <w:rFonts w:ascii="Times New Roman" w:hAnsi="Times New Roman" w:cs="Times New Roman"/>
          <w:sz w:val="24"/>
          <w:szCs w:val="24"/>
        </w:rPr>
        <w:t xml:space="preserve"> передается Покупателю, один – Поставщику.</w:t>
      </w:r>
    </w:p>
    <w:p w14:paraId="453B2A9A" w14:textId="77777777" w:rsidR="003023B2" w:rsidRPr="00E96828" w:rsidRDefault="00EF0723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Поставщик предоставляет Покупателю гарантию на поставляемый товар</w:t>
      </w:r>
      <w:r w:rsidR="00164ECD" w:rsidRPr="00E96828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1E04F6" w:rsidRPr="00E96828">
        <w:rPr>
          <w:rFonts w:ascii="Times New Roman" w:hAnsi="Times New Roman" w:cs="Times New Roman"/>
          <w:sz w:val="24"/>
          <w:szCs w:val="24"/>
        </w:rPr>
        <w:t>12</w:t>
      </w:r>
      <w:r w:rsidRPr="00E96828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E04F6" w:rsidRPr="00E96828">
        <w:rPr>
          <w:rFonts w:ascii="Times New Roman" w:hAnsi="Times New Roman" w:cs="Times New Roman"/>
          <w:sz w:val="24"/>
          <w:szCs w:val="24"/>
        </w:rPr>
        <w:t>ев</w:t>
      </w:r>
      <w:r w:rsidRPr="00E96828">
        <w:rPr>
          <w:rFonts w:ascii="Times New Roman" w:hAnsi="Times New Roman" w:cs="Times New Roman"/>
          <w:sz w:val="24"/>
          <w:szCs w:val="24"/>
        </w:rPr>
        <w:t xml:space="preserve"> с момента поставки Товара</w:t>
      </w:r>
      <w:r w:rsidR="00FA5A98">
        <w:rPr>
          <w:rFonts w:ascii="Times New Roman" w:hAnsi="Times New Roman" w:cs="Times New Roman"/>
          <w:sz w:val="24"/>
          <w:szCs w:val="24"/>
        </w:rPr>
        <w:t>, если иное не предусмотрено в Спецификации</w:t>
      </w:r>
      <w:r w:rsidR="00FA3CAB" w:rsidRPr="00E96828">
        <w:rPr>
          <w:rFonts w:ascii="Times New Roman" w:hAnsi="Times New Roman" w:cs="Times New Roman"/>
          <w:sz w:val="24"/>
          <w:szCs w:val="24"/>
        </w:rPr>
        <w:t>.</w:t>
      </w:r>
    </w:p>
    <w:p w14:paraId="09DE1E54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выявления дефектов качества товара и/или его части в течение гарантийного срока, Поставщик обязуется самостоятельно и за свой счет устранить такие дефекты в течение </w:t>
      </w:r>
      <w:r w:rsidR="00FA5A98">
        <w:rPr>
          <w:rFonts w:ascii="Times New Roman" w:hAnsi="Times New Roman" w:cs="Times New Roman"/>
          <w:sz w:val="24"/>
          <w:szCs w:val="24"/>
        </w:rPr>
        <w:t>15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соответствующего требования Покупателя. В случае не устранения выявленных дефектов в товаре в срок, Покупатель вправе привлечь третью сторону для устранения таких недостатков, при этом Поставщик возмещает все расходы Покупателя, связанные с привлечением третьей стороны в течение </w:t>
      </w:r>
      <w:r w:rsidR="00FA5A98">
        <w:rPr>
          <w:rFonts w:ascii="Times New Roman" w:hAnsi="Times New Roman" w:cs="Times New Roman"/>
          <w:sz w:val="24"/>
          <w:szCs w:val="24"/>
        </w:rPr>
        <w:t>10</w:t>
      </w:r>
      <w:r w:rsidRPr="00E96828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соответствующего требования Покупателя.</w:t>
      </w:r>
    </w:p>
    <w:p w14:paraId="293E41D3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В случае ненадлежащего исполнения Поставщиком любого из обязательств по настоящему Договору (нарушение срока поставки и/или поставки некачественного Товара) и/или по другим, заключенным между Сторонами Договорам, Поставщик предоставляет право Покупателю произвести зачет начисленной неустойки </w:t>
      </w:r>
      <w:r w:rsidRPr="00E96828">
        <w:rPr>
          <w:rFonts w:ascii="Times New Roman" w:hAnsi="Times New Roman" w:cs="Times New Roman"/>
          <w:sz w:val="24"/>
          <w:szCs w:val="24"/>
        </w:rPr>
        <w:lastRenderedPageBreak/>
        <w:t xml:space="preserve">(пени, штраф, убытков) из суммы, подлежащей к оплате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за поставленный Товар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. Неустойка за просрочку платежа по Договору на эту сумму Поставщиком не начисляется. При этом Покупатель незамедлительно направляет Поставщику уведомление (заявление) о нарушенном обязательстве Поставщиком и произведенном зачете начисленной неустойки (пеня, штраф) из суммы, подлежащей к оплате </w:t>
      </w:r>
      <w:proofErr w:type="gramStart"/>
      <w:r w:rsidRPr="00E96828">
        <w:rPr>
          <w:rFonts w:ascii="Times New Roman" w:hAnsi="Times New Roman" w:cs="Times New Roman"/>
          <w:sz w:val="24"/>
          <w:szCs w:val="24"/>
        </w:rPr>
        <w:t>за поставленный Товар</w:t>
      </w:r>
      <w:proofErr w:type="gramEnd"/>
      <w:r w:rsidRPr="00E968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0162A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0F3347" w14:textId="77777777" w:rsidR="00FA3CAB" w:rsidRPr="00E96828" w:rsidRDefault="00FA3CAB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412F2BD2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Каждая Сторона (данный термин для целей настоящих положений включает всех работников, агентов, представителей, аффилированных лиц каждой из Сторон, а также  других лиц, привлекаемых ими или действующих от их имени) соглашается, что она не будет в связи с товарами (работами, услугами), поставляемыми (оказываемыми) по настоящему Договору, давать или пытаться давать взятки (включая, без ограничения, любые формы оплаты, подарки и прочие имущественные выгоды, вознаграждения и льготы (в виде денег или любых ценностей) другой Стороне, ее работникам, агентам, представителям, потенциальным клиентам, аффилированным лицам, а также  другим лицам, привлекаемым другой Стороной или действующим от ее имени, государственным служащим, межправительственным организациям, политическим партиям, частным лицам и прочим сторонам («Вовлеченные стороны»).</w:t>
      </w:r>
    </w:p>
    <w:p w14:paraId="49B0E909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Каждая Сторона заявляет и гарантирует другой Стороне, что до даты заключения Договора она не давала и не пыталась давать взятки Вовлеченным сторонам с целью установления и (или) продления каких-либо деловых отношений с другой Стороной в связи с настоящим Договором.</w:t>
      </w:r>
    </w:p>
    <w:p w14:paraId="22E8DEA1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Каждая Сторона признает и соглашается с тем, что она ознакомилась с законами против взяточничества и отмывания денег всех стран, в которых она учреждена или зарегистрирована и в которых она осуществляет свою деятельность, и будет соблюдать указанные законы.</w:t>
      </w:r>
    </w:p>
    <w:p w14:paraId="5AB19097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Каждая из Сторон соглашается с тем, что она не будет совершать и не допустит со своего ведома совершения каких-либо действий, которые приведут к нарушению другой Стороной применимых законов против взяточничества или отмывания денег.</w:t>
      </w:r>
    </w:p>
    <w:p w14:paraId="6904E358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Стороны соглашаются с тем, что их бухгалтерская документация должна точно отражать все платежи, осуществляемые по настоящему Договору.</w:t>
      </w:r>
    </w:p>
    <w:p w14:paraId="7B9295C9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Если одной из Сторон станет известно о фактическом или предположительном нарушении ею какого-либо из настоящих положений о противодействии взяточничеству и коррупции, она должна немедленно поставить об этом в известность другую Сторону и оказать ей содействие в расследовании, проводимому по данному делу.</w:t>
      </w:r>
    </w:p>
    <w:p w14:paraId="418932A9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Стороны соглашаются разработать для своих сотрудников и следовать политикам и процедурам по борьбе с коррупцией, необходимым для предотвращения фактов взяточничества или попыток дачи взяток.</w:t>
      </w:r>
    </w:p>
    <w:p w14:paraId="476953F0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Каждая Сторона обязуется обеспечить выполнение своими подрядчиками, консультантами, агентами и другими лицами, предоставляющими услуги от ее имени по настоящему Договору, процедур по предотвращению фактов взяточничества или попыток дачи взяток.</w:t>
      </w:r>
    </w:p>
    <w:p w14:paraId="2EC5F029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Стороны соглашаются, что в дополнение к правам на расторжение (отказ от исполнения), предусмотренным другими положениями настоящего Договора, не нарушающая Сторона имеет право немедленно расторгнуть (отказаться от исполнения) настоящий Договор в случае нарушения другой Стороной настоящих положений о противодействии взяточничеству и коррупции, и при этом другая Сторона не вправе </w:t>
      </w:r>
      <w:r w:rsidRPr="00E96828">
        <w:rPr>
          <w:rFonts w:ascii="Times New Roman" w:hAnsi="Times New Roman" w:cs="Times New Roman"/>
          <w:sz w:val="24"/>
          <w:szCs w:val="24"/>
        </w:rPr>
        <w:lastRenderedPageBreak/>
        <w:t>требовать какие-либо дополнительные платежи в рамках настоящего Договора, кроме платежей, не связанных с нарушением настоящих положений о противодействии взяточничеству и коррупции,  за товары (работы, услуги), надлежащим образом поставленные (выполненные, оказанные) по настоящему Договору до его расторжения.</w:t>
      </w:r>
    </w:p>
    <w:p w14:paraId="7A9B23CA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Каждая из Сторон освобождается от обязательств по осуществлению какого-либо платежа, который может причитаться другой Стороне по настоящему Договору, если такой платеж связан с нарушением другой Стороной настоящих положений о противодействии взяточничеству и коррупции.</w:t>
      </w:r>
    </w:p>
    <w:p w14:paraId="2CB906DA" w14:textId="77777777" w:rsidR="00E96828" w:rsidRPr="00FA5A98" w:rsidRDefault="00E96828" w:rsidP="00FA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8A672" w14:textId="77777777" w:rsidR="00FA3CAB" w:rsidRPr="00E96828" w:rsidRDefault="00FA3CAB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6B2647AA" w14:textId="77777777" w:rsidR="00FA3CAB" w:rsidRPr="00E96828" w:rsidRDefault="00FA3CAB" w:rsidP="00BB61E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даты его подписания обеими Сторонами и действует в части поставки </w:t>
      </w:r>
      <w:r w:rsidR="002308EF" w:rsidRPr="00E96828">
        <w:rPr>
          <w:rFonts w:ascii="Times New Roman" w:hAnsi="Times New Roman" w:cs="Times New Roman"/>
          <w:sz w:val="24"/>
          <w:szCs w:val="24"/>
        </w:rPr>
        <w:t xml:space="preserve">Поставщиком товара до </w:t>
      </w:r>
      <w:r w:rsidR="00123615">
        <w:rPr>
          <w:rFonts w:ascii="Times New Roman" w:hAnsi="Times New Roman" w:cs="Times New Roman"/>
          <w:sz w:val="24"/>
          <w:szCs w:val="24"/>
        </w:rPr>
        <w:t>«___» _________</w:t>
      </w:r>
      <w:r w:rsidR="00DE6CDD" w:rsidRPr="00123615">
        <w:rPr>
          <w:rFonts w:ascii="Times New Roman" w:hAnsi="Times New Roman" w:cs="Times New Roman"/>
          <w:sz w:val="24"/>
          <w:szCs w:val="24"/>
        </w:rPr>
        <w:t>202</w:t>
      </w:r>
      <w:r w:rsidR="00123615">
        <w:rPr>
          <w:rFonts w:ascii="Times New Roman" w:hAnsi="Times New Roman" w:cs="Times New Roman"/>
          <w:sz w:val="24"/>
          <w:szCs w:val="24"/>
        </w:rPr>
        <w:t>_</w:t>
      </w:r>
      <w:r w:rsidRPr="00E96828">
        <w:rPr>
          <w:rFonts w:ascii="Times New Roman" w:hAnsi="Times New Roman" w:cs="Times New Roman"/>
          <w:sz w:val="24"/>
          <w:szCs w:val="24"/>
        </w:rPr>
        <w:t xml:space="preserve"> г., а в части взаиморасчетов до полного их исполнения.</w:t>
      </w:r>
    </w:p>
    <w:p w14:paraId="3698464F" w14:textId="77777777" w:rsidR="003023B2" w:rsidRPr="00E96828" w:rsidRDefault="003023B2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CE20CA" w14:textId="77777777" w:rsidR="00FA3CAB" w:rsidRPr="00FA5A98" w:rsidRDefault="00FA3CAB" w:rsidP="00BB61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20CCA1ED" w14:textId="77777777" w:rsidR="00FA5A98" w:rsidRPr="00E96828" w:rsidRDefault="00FA5A98" w:rsidP="00FA5A9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602" w:type="dxa"/>
        <w:tblLook w:val="01E0" w:firstRow="1" w:lastRow="1" w:firstColumn="1" w:lastColumn="1" w:noHBand="0" w:noVBand="0"/>
      </w:tblPr>
      <w:tblGrid>
        <w:gridCol w:w="4801"/>
        <w:gridCol w:w="4801"/>
      </w:tblGrid>
      <w:tr w:rsidR="00FA3CAB" w:rsidRPr="00E96828" w14:paraId="6453A8CF" w14:textId="77777777" w:rsidTr="0026699F">
        <w:trPr>
          <w:trHeight w:val="4414"/>
        </w:trPr>
        <w:tc>
          <w:tcPr>
            <w:tcW w:w="4801" w:type="dxa"/>
          </w:tcPr>
          <w:p w14:paraId="656CD1F1" w14:textId="77777777" w:rsidR="00FA3CAB" w:rsidRPr="00FA5A98" w:rsidRDefault="001B2EB6" w:rsidP="00BB6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</w:p>
          <w:p w14:paraId="1ABF0A62" w14:textId="77777777" w:rsidR="006C2C61" w:rsidRPr="00FA5A98" w:rsidRDefault="006C2C61" w:rsidP="00BB61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FE006F" w14:textId="77777777" w:rsidR="00656A17" w:rsidRPr="00FA5A98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ТОО </w:t>
            </w:r>
            <w:r w:rsidR="00C1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1373C">
              <w:rPr>
                <w:b/>
                <w:bCs/>
              </w:rPr>
              <w:t>____________________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46369F6" w14:textId="77777777" w:rsidR="00656A17" w:rsidRPr="00FA5A98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Юридический адрес: Казахстан, город</w:t>
            </w:r>
            <w:r w:rsidR="00C13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73C">
              <w:t>__________</w:t>
            </w: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373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, почтовый индекс </w:t>
            </w:r>
            <w:r w:rsidR="00C1373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74E4A85A" w14:textId="77777777" w:rsidR="00656A17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  <w:r w:rsidR="00C1373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31B886C" w14:textId="77777777" w:rsidR="00656A17" w:rsidRPr="00FA5A98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524D574C" w14:textId="77777777" w:rsidR="00656A17" w:rsidRPr="00FA5A98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C1373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1AE410" w14:textId="77777777" w:rsidR="00656A17" w:rsidRPr="00FA5A98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C1373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2EAC2868" w14:textId="77777777" w:rsidR="00656A17" w:rsidRPr="00123615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ИИК</w:t>
            </w:r>
            <w:r w:rsidRPr="0012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373C" w:rsidRPr="0012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</w:t>
            </w:r>
            <w:r w:rsidRPr="0012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(KZT)</w:t>
            </w:r>
          </w:p>
          <w:p w14:paraId="1D96FB85" w14:textId="77777777" w:rsidR="00656A17" w:rsidRPr="00123615" w:rsidRDefault="00C1373C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2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____________</w:t>
            </w:r>
          </w:p>
          <w:p w14:paraId="443BD9B5" w14:textId="77777777" w:rsidR="00C1373C" w:rsidRPr="00123615" w:rsidRDefault="00C1373C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</w:t>
            </w:r>
            <w:r w:rsidRPr="0012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</w:t>
            </w:r>
          </w:p>
          <w:p w14:paraId="471BDE07" w14:textId="77777777" w:rsidR="00656A17" w:rsidRPr="00123615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219441" w14:textId="77777777" w:rsidR="00656A17" w:rsidRPr="00123615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412FB3" w14:textId="77777777" w:rsidR="00C1373C" w:rsidRPr="00123615" w:rsidRDefault="00C1373C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CF8E58" w14:textId="77777777" w:rsidR="00C1373C" w:rsidRPr="00123615" w:rsidRDefault="00C1373C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946ECF" w14:textId="77777777" w:rsidR="00C1373C" w:rsidRPr="00123615" w:rsidRDefault="00C1373C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6BAE73" w14:textId="77777777" w:rsidR="00656A17" w:rsidRPr="00FA5A98" w:rsidRDefault="00C1373C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35106BE9" w14:textId="77777777" w:rsidR="00656A17" w:rsidRPr="00FA5A98" w:rsidRDefault="00656A17" w:rsidP="0065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A654" w14:textId="77777777" w:rsidR="00E96828" w:rsidRPr="00FA5A98" w:rsidRDefault="00656A17" w:rsidP="00656A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C1373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0E1D8CE" w14:textId="77777777" w:rsidR="00FA3CAB" w:rsidRPr="00FA5A98" w:rsidRDefault="00920F66" w:rsidP="00BB61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</w:tcPr>
          <w:p w14:paraId="63472D14" w14:textId="77777777" w:rsidR="00FA3CAB" w:rsidRPr="00FA5A98" w:rsidRDefault="00FA3CAB" w:rsidP="00BB6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  <w:p w14:paraId="3C9934BA" w14:textId="77777777" w:rsidR="001B2EB6" w:rsidRPr="00FA5A98" w:rsidRDefault="001B2EB6" w:rsidP="00BB6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A2F4" w14:textId="77777777" w:rsidR="00C1373C" w:rsidRPr="00FA5A98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Научно-производственная фирма «Пружина»</w:t>
            </w:r>
          </w:p>
          <w:p w14:paraId="00E04D40" w14:textId="77777777" w:rsidR="00C1373C" w:rsidRPr="00FA5A98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Казахстан, город Астана, район Есиль, улица </w:t>
            </w:r>
            <w:proofErr w:type="spellStart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Жәнібек</w:t>
            </w:r>
            <w:proofErr w:type="spellEnd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хандар</w:t>
            </w:r>
            <w:proofErr w:type="spellEnd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, здание 50, тер. 194, почтовый индекс Z05T9K5</w:t>
            </w:r>
          </w:p>
          <w:p w14:paraId="3800453A" w14:textId="77777777" w:rsidR="00C1373C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БИН 220340006430</w:t>
            </w:r>
          </w:p>
          <w:p w14:paraId="7D6C85A7" w14:textId="77777777" w:rsidR="00C1373C" w:rsidRPr="00FA5A98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47505D31" w14:textId="77777777" w:rsidR="00C1373C" w:rsidRPr="00FA5A98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АО «Банк </w:t>
            </w:r>
            <w:proofErr w:type="spellStart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ЦентрКредит</w:t>
            </w:r>
            <w:proofErr w:type="spellEnd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13EEA6" w14:textId="77777777" w:rsidR="00C1373C" w:rsidRPr="00FA5A98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БИК KCJBKZKX</w:t>
            </w:r>
          </w:p>
          <w:p w14:paraId="24B74BF2" w14:textId="77777777" w:rsidR="00C1373C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ИИК </w:t>
            </w:r>
            <w:r w:rsidRPr="0065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26699F">
              <w:rPr>
                <w:rFonts w:ascii="Times New Roman" w:hAnsi="Times New Roman" w:cs="Times New Roman"/>
                <w:sz w:val="24"/>
                <w:szCs w:val="24"/>
              </w:rPr>
              <w:t xml:space="preserve">188562203127058011 </w:t>
            </w:r>
            <w:r w:rsidRPr="00656A17">
              <w:rPr>
                <w:rFonts w:ascii="Times New Roman" w:hAnsi="Times New Roman" w:cs="Times New Roman"/>
                <w:sz w:val="24"/>
                <w:szCs w:val="24"/>
              </w:rPr>
              <w:t>(KZT)</w:t>
            </w:r>
          </w:p>
          <w:p w14:paraId="26E93D49" w14:textId="77777777" w:rsidR="00C1373C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E01A" w14:textId="77777777" w:rsidR="00C1373C" w:rsidRPr="00656A17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17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56A17">
              <w:rPr>
                <w:rFonts w:ascii="Times New Roman" w:hAnsi="Times New Roman" w:cs="Times New Roman"/>
                <w:sz w:val="24"/>
                <w:szCs w:val="24"/>
              </w:rPr>
              <w:t>Bereke</w:t>
            </w:r>
            <w:proofErr w:type="spellEnd"/>
            <w:r w:rsidRPr="00656A17">
              <w:rPr>
                <w:rFonts w:ascii="Times New Roman" w:hAnsi="Times New Roman" w:cs="Times New Roman"/>
                <w:sz w:val="24"/>
                <w:szCs w:val="24"/>
              </w:rPr>
              <w:t xml:space="preserve"> Bank» Филиал в г. Астана</w:t>
            </w:r>
          </w:p>
          <w:p w14:paraId="3A022355" w14:textId="77777777" w:rsidR="00C1373C" w:rsidRPr="00656A17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17">
              <w:rPr>
                <w:rFonts w:ascii="Times New Roman" w:hAnsi="Times New Roman" w:cs="Times New Roman"/>
                <w:sz w:val="24"/>
                <w:szCs w:val="24"/>
              </w:rPr>
              <w:t>БИК BRKEKZKA</w:t>
            </w:r>
          </w:p>
          <w:p w14:paraId="7F123E34" w14:textId="77777777" w:rsidR="00C1373C" w:rsidRPr="00656A17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A17">
              <w:rPr>
                <w:rFonts w:ascii="Times New Roman" w:hAnsi="Times New Roman" w:cs="Times New Roman"/>
                <w:sz w:val="24"/>
                <w:szCs w:val="24"/>
              </w:rPr>
              <w:t>KZ22914012203KZ00H62 (KZT)</w:t>
            </w:r>
          </w:p>
          <w:p w14:paraId="79E95848" w14:textId="77777777" w:rsidR="00C1373C" w:rsidRPr="00656A17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CCB0E" w14:textId="77777777" w:rsidR="00C1373C" w:rsidRPr="00FA5A98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директор</w:t>
            </w:r>
          </w:p>
          <w:p w14:paraId="2236862B" w14:textId="77777777" w:rsidR="00C1373C" w:rsidRPr="00FA5A98" w:rsidRDefault="00C1373C" w:rsidP="00C13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EE4C" w14:textId="77777777" w:rsidR="00656A17" w:rsidRPr="00656A17" w:rsidRDefault="00C1373C" w:rsidP="00C137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С.В.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Усенко</w:t>
            </w:r>
          </w:p>
        </w:tc>
      </w:tr>
    </w:tbl>
    <w:p w14:paraId="787FE6CF" w14:textId="77777777" w:rsidR="003023B2" w:rsidRPr="00E96828" w:rsidRDefault="003023B2" w:rsidP="00BB61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br w:type="page"/>
      </w:r>
    </w:p>
    <w:p w14:paraId="5DC69CB1" w14:textId="77777777" w:rsidR="004A644A" w:rsidRPr="00E96828" w:rsidRDefault="004A644A" w:rsidP="00BB61E2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27761821" w14:textId="77777777" w:rsidR="004A644A" w:rsidRPr="00E96828" w:rsidRDefault="004A644A" w:rsidP="00BB61E2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к Договору на поставку товара №</w:t>
      </w:r>
      <w:r w:rsidR="00FA5A98">
        <w:rPr>
          <w:rFonts w:ascii="Times New Roman" w:hAnsi="Times New Roman" w:cs="Times New Roman"/>
          <w:sz w:val="24"/>
          <w:szCs w:val="24"/>
        </w:rPr>
        <w:t>________</w:t>
      </w:r>
    </w:p>
    <w:p w14:paraId="78887E0E" w14:textId="77777777" w:rsidR="004A644A" w:rsidRPr="00E96828" w:rsidRDefault="004A644A" w:rsidP="00BB61E2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от «</w:t>
      </w:r>
      <w:r w:rsidR="00FA5A98">
        <w:rPr>
          <w:rFonts w:ascii="Times New Roman" w:hAnsi="Times New Roman" w:cs="Times New Roman"/>
          <w:sz w:val="24"/>
          <w:szCs w:val="24"/>
        </w:rPr>
        <w:t>__</w:t>
      </w:r>
      <w:r w:rsidRPr="00E96828">
        <w:rPr>
          <w:rFonts w:ascii="Times New Roman" w:hAnsi="Times New Roman" w:cs="Times New Roman"/>
          <w:sz w:val="24"/>
          <w:szCs w:val="24"/>
        </w:rPr>
        <w:t xml:space="preserve">» </w:t>
      </w:r>
      <w:r w:rsidR="00FA5A98">
        <w:rPr>
          <w:rFonts w:ascii="Times New Roman" w:hAnsi="Times New Roman" w:cs="Times New Roman"/>
          <w:sz w:val="24"/>
          <w:szCs w:val="24"/>
        </w:rPr>
        <w:t>______</w:t>
      </w:r>
      <w:r w:rsidRPr="00E96828">
        <w:rPr>
          <w:rFonts w:ascii="Times New Roman" w:hAnsi="Times New Roman" w:cs="Times New Roman"/>
          <w:sz w:val="24"/>
          <w:szCs w:val="24"/>
        </w:rPr>
        <w:t xml:space="preserve"> 20</w:t>
      </w:r>
      <w:r w:rsidR="00B20712" w:rsidRPr="00E96828">
        <w:rPr>
          <w:rFonts w:ascii="Times New Roman" w:hAnsi="Times New Roman" w:cs="Times New Roman"/>
          <w:sz w:val="24"/>
          <w:szCs w:val="24"/>
        </w:rPr>
        <w:t>2</w:t>
      </w:r>
      <w:r w:rsidR="00FA5A98">
        <w:rPr>
          <w:rFonts w:ascii="Times New Roman" w:hAnsi="Times New Roman" w:cs="Times New Roman"/>
          <w:sz w:val="24"/>
          <w:szCs w:val="24"/>
        </w:rPr>
        <w:t>_</w:t>
      </w:r>
      <w:r w:rsidRPr="00E9682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758D7A6" w14:textId="77777777" w:rsidR="004A644A" w:rsidRPr="00E96828" w:rsidRDefault="004A644A" w:rsidP="00BB61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55B8D3" w14:textId="77777777" w:rsidR="004A644A" w:rsidRPr="00E96828" w:rsidRDefault="00E30172" w:rsidP="00BB6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2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5"/>
        <w:tblW w:w="9761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864"/>
        <w:gridCol w:w="771"/>
        <w:gridCol w:w="653"/>
        <w:gridCol w:w="1106"/>
        <w:gridCol w:w="1686"/>
      </w:tblGrid>
      <w:tr w:rsidR="003D64B3" w:rsidRPr="00E96828" w14:paraId="49F4FC05" w14:textId="77777777" w:rsidTr="003D64B3">
        <w:trPr>
          <w:trHeight w:val="1175"/>
        </w:trPr>
        <w:tc>
          <w:tcPr>
            <w:tcW w:w="555" w:type="dxa"/>
            <w:vAlign w:val="center"/>
          </w:tcPr>
          <w:p w14:paraId="71A02EFF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26" w:type="dxa"/>
            <w:vAlign w:val="center"/>
          </w:tcPr>
          <w:p w14:paraId="2937DD41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64" w:type="dxa"/>
            <w:vAlign w:val="center"/>
          </w:tcPr>
          <w:p w14:paraId="5F2FE0C0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Номенклатурный номер</w:t>
            </w:r>
          </w:p>
        </w:tc>
        <w:tc>
          <w:tcPr>
            <w:tcW w:w="771" w:type="dxa"/>
            <w:vAlign w:val="center"/>
          </w:tcPr>
          <w:p w14:paraId="4ACE134B" w14:textId="77777777" w:rsidR="003D64B3" w:rsidRPr="003D64B3" w:rsidRDefault="003D64B3" w:rsidP="003D64B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53" w:type="dxa"/>
            <w:vAlign w:val="center"/>
          </w:tcPr>
          <w:p w14:paraId="5EC71383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06" w:type="dxa"/>
            <w:vAlign w:val="center"/>
          </w:tcPr>
          <w:p w14:paraId="16447EAE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686" w:type="dxa"/>
            <w:vAlign w:val="center"/>
          </w:tcPr>
          <w:p w14:paraId="5CBC96E0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3D64B3" w:rsidRPr="00E96828" w14:paraId="24529129" w14:textId="77777777" w:rsidTr="003D64B3">
        <w:trPr>
          <w:trHeight w:val="282"/>
        </w:trPr>
        <w:tc>
          <w:tcPr>
            <w:tcW w:w="555" w:type="dxa"/>
            <w:vAlign w:val="center"/>
          </w:tcPr>
          <w:p w14:paraId="56753431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6960169D" w14:textId="77777777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26506492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</w:tcPr>
          <w:p w14:paraId="752EFF37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2701DA71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D25E577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1E0B37E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4B3" w:rsidRPr="00E96828" w14:paraId="1A2FC597" w14:textId="77777777" w:rsidTr="003D64B3">
        <w:trPr>
          <w:trHeight w:val="293"/>
        </w:trPr>
        <w:tc>
          <w:tcPr>
            <w:tcW w:w="555" w:type="dxa"/>
            <w:vAlign w:val="center"/>
          </w:tcPr>
          <w:p w14:paraId="0E97A811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6B175A4E" w14:textId="77777777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79F06322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161818D9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357DFC4C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D44C3AE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213BC69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B3" w:rsidRPr="00E96828" w14:paraId="4FE84E88" w14:textId="77777777" w:rsidTr="003D64B3">
        <w:trPr>
          <w:trHeight w:val="293"/>
        </w:trPr>
        <w:tc>
          <w:tcPr>
            <w:tcW w:w="555" w:type="dxa"/>
            <w:vAlign w:val="center"/>
          </w:tcPr>
          <w:p w14:paraId="35BBE33C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0409432D" w14:textId="77777777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7262C8AC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52B95895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2B882DC3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2505F51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065793A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B3" w:rsidRPr="00E96828" w14:paraId="229D5ED9" w14:textId="77777777" w:rsidTr="003D64B3">
        <w:trPr>
          <w:trHeight w:val="293"/>
        </w:trPr>
        <w:tc>
          <w:tcPr>
            <w:tcW w:w="555" w:type="dxa"/>
            <w:vAlign w:val="center"/>
          </w:tcPr>
          <w:p w14:paraId="1E19948C" w14:textId="77777777" w:rsidR="003D64B3" w:rsidRPr="003D64B3" w:rsidRDefault="003D64B3" w:rsidP="003D64B3">
            <w:pPr>
              <w:pStyle w:val="a3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56647841" w14:textId="77777777" w:rsidR="003D64B3" w:rsidRPr="003D64B3" w:rsidRDefault="003D64B3" w:rsidP="00A326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676634B2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57007DC2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14:paraId="48E5674C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3B8B710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0539C3C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4B3" w:rsidRPr="00E96828" w14:paraId="643B3965" w14:textId="77777777" w:rsidTr="003D64B3">
        <w:trPr>
          <w:trHeight w:val="718"/>
        </w:trPr>
        <w:tc>
          <w:tcPr>
            <w:tcW w:w="8075" w:type="dxa"/>
            <w:gridSpan w:val="6"/>
            <w:vAlign w:val="center"/>
          </w:tcPr>
          <w:p w14:paraId="0A4C7564" w14:textId="77777777" w:rsidR="003D64B3" w:rsidRPr="003D64B3" w:rsidRDefault="003D64B3" w:rsidP="003D64B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64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86" w:type="dxa"/>
            <w:vAlign w:val="center"/>
          </w:tcPr>
          <w:p w14:paraId="324034ED" w14:textId="77777777" w:rsidR="003D64B3" w:rsidRPr="003D64B3" w:rsidRDefault="003D64B3" w:rsidP="00A3265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F15B49A" w14:textId="77777777" w:rsidR="0032119B" w:rsidRDefault="0032119B" w:rsidP="003211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BE5AC7" w14:textId="77777777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Общая стоимость Товара, поставляемого по настоящему Приложению,</w:t>
      </w:r>
      <w:r w:rsidR="00627659"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E96828" w:rsidRPr="0012361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E96828" w:rsidRPr="001236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2D90" w:rsidRPr="00123615">
        <w:rPr>
          <w:rFonts w:ascii="Times New Roman" w:hAnsi="Times New Roman" w:cs="Times New Roman"/>
          <w:sz w:val="24"/>
          <w:szCs w:val="24"/>
        </w:rPr>
        <w:t>в том числе НДС 12%.</w:t>
      </w:r>
    </w:p>
    <w:p w14:paraId="37AD4E2C" w14:textId="4EAB7849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Условия поставки Товара: поставка Товара производится на условиях </w:t>
      </w:r>
      <w:r w:rsidRPr="00123615">
        <w:rPr>
          <w:rFonts w:ascii="Times New Roman" w:hAnsi="Times New Roman" w:cs="Times New Roman"/>
          <w:sz w:val="24"/>
          <w:szCs w:val="24"/>
        </w:rPr>
        <w:t>DDP</w:t>
      </w:r>
      <w:r w:rsidRPr="00E96828">
        <w:rPr>
          <w:rFonts w:ascii="Times New Roman" w:hAnsi="Times New Roman" w:cs="Times New Roman"/>
          <w:sz w:val="24"/>
          <w:szCs w:val="24"/>
        </w:rPr>
        <w:t xml:space="preserve"> (Инкотермс 20</w:t>
      </w:r>
      <w:r w:rsidR="0032119B">
        <w:rPr>
          <w:rFonts w:ascii="Times New Roman" w:hAnsi="Times New Roman" w:cs="Times New Roman"/>
          <w:sz w:val="24"/>
          <w:szCs w:val="24"/>
        </w:rPr>
        <w:t>2</w:t>
      </w:r>
      <w:r w:rsidRPr="00E96828">
        <w:rPr>
          <w:rFonts w:ascii="Times New Roman" w:hAnsi="Times New Roman" w:cs="Times New Roman"/>
          <w:sz w:val="24"/>
          <w:szCs w:val="24"/>
        </w:rPr>
        <w:t>0),</w:t>
      </w:r>
      <w:r w:rsidR="0032119B">
        <w:rPr>
          <w:rFonts w:ascii="Times New Roman" w:hAnsi="Times New Roman" w:cs="Times New Roman"/>
          <w:sz w:val="24"/>
          <w:szCs w:val="24"/>
        </w:rPr>
        <w:t xml:space="preserve"> склад Покупателя:</w:t>
      </w:r>
      <w:r w:rsidRPr="00E96828">
        <w:rPr>
          <w:rFonts w:ascii="Times New Roman" w:hAnsi="Times New Roman" w:cs="Times New Roman"/>
          <w:sz w:val="24"/>
          <w:szCs w:val="24"/>
        </w:rPr>
        <w:t xml:space="preserve"> </w:t>
      </w:r>
      <w:r w:rsidR="0032119B" w:rsidRPr="0032119B">
        <w:rPr>
          <w:rFonts w:ascii="Times New Roman" w:hAnsi="Times New Roman" w:cs="Times New Roman"/>
          <w:sz w:val="24"/>
          <w:szCs w:val="24"/>
        </w:rPr>
        <w:t>Республика Казахстан, г. Костанай, Индустриальная Зона, здание 11, завод по производству пружин</w:t>
      </w:r>
      <w:r w:rsidRPr="00E96828">
        <w:rPr>
          <w:rFonts w:ascii="Times New Roman" w:hAnsi="Times New Roman" w:cs="Times New Roman"/>
          <w:sz w:val="24"/>
          <w:szCs w:val="24"/>
        </w:rPr>
        <w:t>.</w:t>
      </w:r>
    </w:p>
    <w:p w14:paraId="0E9CCB93" w14:textId="77777777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Срок поставки: </w:t>
      </w:r>
      <w:r w:rsidR="0032119B" w:rsidRPr="00123615">
        <w:rPr>
          <w:rFonts w:ascii="Times New Roman" w:hAnsi="Times New Roman" w:cs="Times New Roman"/>
          <w:sz w:val="24"/>
          <w:szCs w:val="24"/>
        </w:rPr>
        <w:t>____________</w:t>
      </w:r>
      <w:r w:rsidRPr="00123615">
        <w:rPr>
          <w:rFonts w:ascii="Times New Roman" w:hAnsi="Times New Roman" w:cs="Times New Roman"/>
          <w:sz w:val="24"/>
          <w:szCs w:val="24"/>
        </w:rPr>
        <w:t>.</w:t>
      </w:r>
    </w:p>
    <w:p w14:paraId="303A74DC" w14:textId="77777777" w:rsidR="00656A17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Условия оплаты: </w:t>
      </w:r>
    </w:p>
    <w:p w14:paraId="4DA1E713" w14:textId="77777777" w:rsidR="00656A17" w:rsidRDefault="00656A17" w:rsidP="00656A17">
      <w:pPr>
        <w:pStyle w:val="a3"/>
        <w:numPr>
          <w:ilvl w:val="2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 xml:space="preserve">Покупатель производит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Pr="00E96828"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8B68B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1373C">
        <w:rPr>
          <w:rFonts w:ascii="Times New Roman" w:hAnsi="Times New Roman" w:cs="Times New Roman"/>
          <w:sz w:val="24"/>
          <w:szCs w:val="24"/>
        </w:rPr>
        <w:t>3</w:t>
      </w:r>
      <w:r w:rsidR="008B68B8">
        <w:rPr>
          <w:rFonts w:ascii="Times New Roman" w:hAnsi="Times New Roman" w:cs="Times New Roman"/>
          <w:sz w:val="24"/>
          <w:szCs w:val="24"/>
        </w:rPr>
        <w:t>0</w:t>
      </w:r>
      <w:r w:rsidR="008B68B8" w:rsidRPr="00E96828">
        <w:rPr>
          <w:rFonts w:ascii="Times New Roman" w:hAnsi="Times New Roman" w:cs="Times New Roman"/>
          <w:sz w:val="24"/>
          <w:szCs w:val="24"/>
        </w:rPr>
        <w:t>%</w:t>
      </w:r>
      <w:r w:rsidR="008B6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стоимости</w:t>
      </w:r>
      <w:r w:rsidRPr="00E96828">
        <w:rPr>
          <w:rFonts w:ascii="Times New Roman" w:hAnsi="Times New Roman" w:cs="Times New Roman"/>
          <w:sz w:val="24"/>
          <w:szCs w:val="24"/>
        </w:rPr>
        <w:t xml:space="preserve"> товара</w:t>
      </w:r>
      <w:r>
        <w:rPr>
          <w:rFonts w:ascii="Times New Roman" w:hAnsi="Times New Roman" w:cs="Times New Roman"/>
          <w:sz w:val="24"/>
          <w:szCs w:val="24"/>
        </w:rPr>
        <w:t xml:space="preserve">, указанной в п.1.1. настоящей Спецификации </w:t>
      </w:r>
      <w:r w:rsidRPr="00E96828">
        <w:rPr>
          <w:rFonts w:ascii="Times New Roman" w:hAnsi="Times New Roman" w:cs="Times New Roman"/>
          <w:sz w:val="24"/>
          <w:szCs w:val="24"/>
        </w:rPr>
        <w:t xml:space="preserve">в течение 10 (десяти)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E96828">
        <w:rPr>
          <w:rFonts w:ascii="Times New Roman" w:hAnsi="Times New Roman" w:cs="Times New Roman"/>
          <w:sz w:val="24"/>
          <w:szCs w:val="24"/>
        </w:rPr>
        <w:t xml:space="preserve"> дней с даты </w:t>
      </w:r>
      <w:r>
        <w:rPr>
          <w:rFonts w:ascii="Times New Roman" w:hAnsi="Times New Roman" w:cs="Times New Roman"/>
          <w:sz w:val="24"/>
          <w:szCs w:val="24"/>
        </w:rPr>
        <w:t xml:space="preserve">выставления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счета на оплату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Поставщиком.</w:t>
      </w:r>
    </w:p>
    <w:p w14:paraId="572AA4DC" w14:textId="77777777" w:rsidR="00F80797" w:rsidRPr="00656A17" w:rsidRDefault="00F80797" w:rsidP="00656A17">
      <w:pPr>
        <w:pStyle w:val="a3"/>
        <w:numPr>
          <w:ilvl w:val="2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A17">
        <w:rPr>
          <w:rFonts w:ascii="Times New Roman" w:hAnsi="Times New Roman" w:cs="Times New Roman"/>
          <w:sz w:val="24"/>
          <w:szCs w:val="24"/>
        </w:rPr>
        <w:t xml:space="preserve">Покупатель производит оплату </w:t>
      </w:r>
      <w:r w:rsidR="008B68B8">
        <w:rPr>
          <w:rFonts w:ascii="Times New Roman" w:hAnsi="Times New Roman" w:cs="Times New Roman"/>
          <w:sz w:val="24"/>
          <w:szCs w:val="24"/>
        </w:rPr>
        <w:t>оставшихся</w:t>
      </w:r>
      <w:r w:rsidR="00656A17">
        <w:rPr>
          <w:rFonts w:ascii="Times New Roman" w:hAnsi="Times New Roman" w:cs="Times New Roman"/>
          <w:sz w:val="24"/>
          <w:szCs w:val="24"/>
        </w:rPr>
        <w:t xml:space="preserve"> </w:t>
      </w:r>
      <w:r w:rsidR="00C1373C">
        <w:rPr>
          <w:rFonts w:ascii="Times New Roman" w:hAnsi="Times New Roman" w:cs="Times New Roman"/>
          <w:sz w:val="24"/>
          <w:szCs w:val="24"/>
        </w:rPr>
        <w:t>7</w:t>
      </w:r>
      <w:r w:rsidR="00656A17" w:rsidRPr="00656A17">
        <w:rPr>
          <w:rFonts w:ascii="Times New Roman" w:hAnsi="Times New Roman" w:cs="Times New Roman"/>
          <w:sz w:val="24"/>
          <w:szCs w:val="24"/>
        </w:rPr>
        <w:t xml:space="preserve">0% </w:t>
      </w:r>
      <w:r w:rsidR="00656A17">
        <w:rPr>
          <w:rFonts w:ascii="Times New Roman" w:hAnsi="Times New Roman" w:cs="Times New Roman"/>
          <w:sz w:val="24"/>
          <w:szCs w:val="24"/>
        </w:rPr>
        <w:t xml:space="preserve">от стоимости </w:t>
      </w:r>
      <w:r w:rsidR="0032119B" w:rsidRPr="00656A17">
        <w:rPr>
          <w:rFonts w:ascii="Times New Roman" w:hAnsi="Times New Roman" w:cs="Times New Roman"/>
          <w:sz w:val="24"/>
          <w:szCs w:val="24"/>
        </w:rPr>
        <w:t>товара</w:t>
      </w:r>
      <w:r w:rsidRPr="00656A1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9C2D90" w:rsidRPr="00656A17">
        <w:rPr>
          <w:rFonts w:ascii="Times New Roman" w:hAnsi="Times New Roman" w:cs="Times New Roman"/>
          <w:sz w:val="24"/>
          <w:szCs w:val="24"/>
        </w:rPr>
        <w:t>1</w:t>
      </w:r>
      <w:r w:rsidRPr="00656A17">
        <w:rPr>
          <w:rFonts w:ascii="Times New Roman" w:hAnsi="Times New Roman" w:cs="Times New Roman"/>
          <w:sz w:val="24"/>
          <w:szCs w:val="24"/>
        </w:rPr>
        <w:t>0 (десят</w:t>
      </w:r>
      <w:r w:rsidR="009C2D90" w:rsidRPr="00656A17">
        <w:rPr>
          <w:rFonts w:ascii="Times New Roman" w:hAnsi="Times New Roman" w:cs="Times New Roman"/>
          <w:sz w:val="24"/>
          <w:szCs w:val="24"/>
        </w:rPr>
        <w:t>и</w:t>
      </w:r>
      <w:r w:rsidRPr="00656A17">
        <w:rPr>
          <w:rFonts w:ascii="Times New Roman" w:hAnsi="Times New Roman" w:cs="Times New Roman"/>
          <w:sz w:val="24"/>
          <w:szCs w:val="24"/>
        </w:rPr>
        <w:t xml:space="preserve">) </w:t>
      </w:r>
      <w:r w:rsidR="0032119B" w:rsidRPr="00656A17">
        <w:rPr>
          <w:rFonts w:ascii="Times New Roman" w:hAnsi="Times New Roman" w:cs="Times New Roman"/>
          <w:sz w:val="24"/>
          <w:szCs w:val="24"/>
        </w:rPr>
        <w:t>рабочих</w:t>
      </w:r>
      <w:r w:rsidRPr="00656A17">
        <w:rPr>
          <w:rFonts w:ascii="Times New Roman" w:hAnsi="Times New Roman" w:cs="Times New Roman"/>
          <w:sz w:val="24"/>
          <w:szCs w:val="24"/>
        </w:rPr>
        <w:t xml:space="preserve"> дней с даты приемки по количеству и качеству товара </w:t>
      </w:r>
      <w:r w:rsidR="0032119B" w:rsidRPr="00656A17">
        <w:rPr>
          <w:rFonts w:ascii="Times New Roman" w:hAnsi="Times New Roman" w:cs="Times New Roman"/>
          <w:sz w:val="24"/>
          <w:szCs w:val="24"/>
        </w:rPr>
        <w:t>Покупателем</w:t>
      </w:r>
      <w:r w:rsidRPr="00656A17">
        <w:rPr>
          <w:rFonts w:ascii="Times New Roman" w:hAnsi="Times New Roman" w:cs="Times New Roman"/>
          <w:sz w:val="24"/>
          <w:szCs w:val="24"/>
        </w:rPr>
        <w:t xml:space="preserve"> и подписания соответствующей накладной на отпуск запасов на сторону Ф3-2. </w:t>
      </w:r>
    </w:p>
    <w:p w14:paraId="1A036769" w14:textId="77777777" w:rsidR="008B68B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Настоящее Приложение вступает в силу с даты его подписания Сторонами, и действует до полного исполнения Сторонами своих обязательств по настоящему Приложению.</w:t>
      </w:r>
    </w:p>
    <w:p w14:paraId="0FA2F8AB" w14:textId="77777777" w:rsidR="00F80797" w:rsidRPr="00E96828" w:rsidRDefault="008B68B8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A17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Приложением, Стороны руководствуются положениями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A8392" w14:textId="77777777" w:rsidR="00F80797" w:rsidRPr="00E96828" w:rsidRDefault="00F80797" w:rsidP="00BB61E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sz w:val="24"/>
          <w:szCs w:val="24"/>
        </w:rPr>
        <w:t>Стороны составили настоящее Приложение в двух идентичных экземплярах, имеющих равную юридическую силу, по одному для каждой из Сторон.</w:t>
      </w:r>
    </w:p>
    <w:p w14:paraId="4C0674DF" w14:textId="77777777" w:rsidR="00AA0DF1" w:rsidRPr="00E96828" w:rsidRDefault="00AA0DF1" w:rsidP="00BB6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-152" w:tblpY="197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6"/>
      </w:tblGrid>
      <w:tr w:rsidR="00AA0DF1" w:rsidRPr="00E96828" w14:paraId="5A63150C" w14:textId="77777777" w:rsidTr="0032119B">
        <w:trPr>
          <w:trHeight w:val="1694"/>
        </w:trPr>
        <w:tc>
          <w:tcPr>
            <w:tcW w:w="4702" w:type="dxa"/>
          </w:tcPr>
          <w:p w14:paraId="2EBE5A2B" w14:textId="77777777" w:rsidR="00AA0DF1" w:rsidRPr="00E96828" w:rsidRDefault="00AA0DF1" w:rsidP="00BB61E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8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Pr="00E96828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</w:p>
          <w:p w14:paraId="5795DE37" w14:textId="77777777" w:rsidR="00AA0DF1" w:rsidRPr="00E96828" w:rsidRDefault="00AA0DF1" w:rsidP="00BB61E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7ABF78" w14:textId="77777777" w:rsidR="00656A17" w:rsidRPr="00FA5A98" w:rsidRDefault="00C1373C" w:rsidP="0065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  <w:p w14:paraId="1F10301E" w14:textId="77777777" w:rsidR="00656A17" w:rsidRPr="00FA5A98" w:rsidRDefault="00656A17" w:rsidP="0065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BA5A" w14:textId="77777777" w:rsidR="0075253A" w:rsidRPr="00E96828" w:rsidRDefault="00656A17" w:rsidP="00656A17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26699F"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___________</w:t>
            </w:r>
          </w:p>
        </w:tc>
        <w:tc>
          <w:tcPr>
            <w:tcW w:w="4706" w:type="dxa"/>
          </w:tcPr>
          <w:p w14:paraId="2883E52A" w14:textId="77777777" w:rsidR="00AA0DF1" w:rsidRPr="00E96828" w:rsidRDefault="00AA0DF1" w:rsidP="00BB61E2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8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="00813C90" w:rsidRPr="00E968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Покупателя</w:t>
            </w:r>
          </w:p>
          <w:p w14:paraId="66FB4742" w14:textId="77777777" w:rsidR="00AA0DF1" w:rsidRPr="00E96828" w:rsidRDefault="00AA0DF1" w:rsidP="00BB61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9A85C" w14:textId="77777777" w:rsidR="00C1373C" w:rsidRPr="00FA5A98" w:rsidRDefault="00C1373C" w:rsidP="00C1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директор</w:t>
            </w:r>
          </w:p>
          <w:p w14:paraId="2EECB527" w14:textId="77777777" w:rsidR="00C1373C" w:rsidRPr="00FA5A98" w:rsidRDefault="00C1373C" w:rsidP="00C13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69F1" w14:textId="77777777" w:rsidR="00AA0DF1" w:rsidRPr="00656A17" w:rsidRDefault="00C1373C" w:rsidP="00C1373C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5A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proofErr w:type="gramStart"/>
            <w:r w:rsidRPr="00FA5A98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С.В.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Усенко</w:t>
            </w:r>
          </w:p>
        </w:tc>
      </w:tr>
    </w:tbl>
    <w:p w14:paraId="262B46AD" w14:textId="77777777" w:rsidR="00BB61E2" w:rsidRPr="00E96828" w:rsidRDefault="00BB61E2" w:rsidP="00BB61E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61E2" w:rsidRPr="00E96828" w:rsidSect="00FA5A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E97C" w14:textId="77777777" w:rsidR="00170C93" w:rsidRDefault="00170C93" w:rsidP="00E30172">
      <w:pPr>
        <w:spacing w:after="0" w:line="240" w:lineRule="auto"/>
      </w:pPr>
      <w:r>
        <w:separator/>
      </w:r>
    </w:p>
  </w:endnote>
  <w:endnote w:type="continuationSeparator" w:id="0">
    <w:p w14:paraId="2F5D2E36" w14:textId="77777777" w:rsidR="00170C93" w:rsidRDefault="00170C93" w:rsidP="00E3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201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F4C940" w14:textId="77777777" w:rsidR="00E04D2A" w:rsidRPr="00BB61E2" w:rsidRDefault="00F6126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61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4D2A" w:rsidRPr="00BB61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61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388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B61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ACB5" w14:textId="77777777" w:rsidR="00170C93" w:rsidRDefault="00170C93" w:rsidP="00E30172">
      <w:pPr>
        <w:spacing w:after="0" w:line="240" w:lineRule="auto"/>
      </w:pPr>
      <w:r>
        <w:separator/>
      </w:r>
    </w:p>
  </w:footnote>
  <w:footnote w:type="continuationSeparator" w:id="0">
    <w:p w14:paraId="151855E7" w14:textId="77777777" w:rsidR="00170C93" w:rsidRDefault="00170C93" w:rsidP="00E3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263"/>
    <w:multiLevelType w:val="hybridMultilevel"/>
    <w:tmpl w:val="79FC2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3E7"/>
    <w:multiLevelType w:val="hybridMultilevel"/>
    <w:tmpl w:val="D7E0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69F6"/>
    <w:multiLevelType w:val="hybridMultilevel"/>
    <w:tmpl w:val="D7E0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852"/>
    <w:multiLevelType w:val="hybridMultilevel"/>
    <w:tmpl w:val="4B72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118"/>
    <w:multiLevelType w:val="hybridMultilevel"/>
    <w:tmpl w:val="2E66809E"/>
    <w:lvl w:ilvl="0" w:tplc="D32AB09E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4F06"/>
    <w:multiLevelType w:val="hybridMultilevel"/>
    <w:tmpl w:val="CF0C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52D9D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3E4"/>
    <w:multiLevelType w:val="multilevel"/>
    <w:tmpl w:val="A278769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EC35A9"/>
    <w:multiLevelType w:val="hybridMultilevel"/>
    <w:tmpl w:val="C6702FA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97508B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21F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C2279"/>
    <w:multiLevelType w:val="hybridMultilevel"/>
    <w:tmpl w:val="8360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442FB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E163A"/>
    <w:multiLevelType w:val="multilevel"/>
    <w:tmpl w:val="02BAE1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2F7BF8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A5DEE"/>
    <w:multiLevelType w:val="hybridMultilevel"/>
    <w:tmpl w:val="87EC04DC"/>
    <w:lvl w:ilvl="0" w:tplc="C00E721A">
      <w:start w:val="1"/>
      <w:numFmt w:val="upperLetter"/>
      <w:lvlText w:val="%1."/>
      <w:lvlJc w:val="left"/>
      <w:pPr>
        <w:ind w:left="100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FB72FA"/>
    <w:multiLevelType w:val="hybridMultilevel"/>
    <w:tmpl w:val="016A850C"/>
    <w:lvl w:ilvl="0" w:tplc="8D78AD2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0A72"/>
    <w:multiLevelType w:val="multilevel"/>
    <w:tmpl w:val="C20AA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640C7510"/>
    <w:multiLevelType w:val="multilevel"/>
    <w:tmpl w:val="5582F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0455EC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555F7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D3EE3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71E9A"/>
    <w:multiLevelType w:val="hybridMultilevel"/>
    <w:tmpl w:val="5722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339"/>
    <w:multiLevelType w:val="multilevel"/>
    <w:tmpl w:val="F154B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485CB9"/>
    <w:multiLevelType w:val="multilevel"/>
    <w:tmpl w:val="F8961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E5B327F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A59"/>
    <w:multiLevelType w:val="hybridMultilevel"/>
    <w:tmpl w:val="98E2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7338">
    <w:abstractNumId w:val="11"/>
  </w:num>
  <w:num w:numId="2" w16cid:durableId="2048287733">
    <w:abstractNumId w:val="24"/>
  </w:num>
  <w:num w:numId="3" w16cid:durableId="1076592353">
    <w:abstractNumId w:val="16"/>
  </w:num>
  <w:num w:numId="4" w16cid:durableId="385224539">
    <w:abstractNumId w:val="4"/>
  </w:num>
  <w:num w:numId="5" w16cid:durableId="977301193">
    <w:abstractNumId w:val="0"/>
  </w:num>
  <w:num w:numId="6" w16cid:durableId="1347905046">
    <w:abstractNumId w:val="25"/>
  </w:num>
  <w:num w:numId="7" w16cid:durableId="1256210171">
    <w:abstractNumId w:val="23"/>
  </w:num>
  <w:num w:numId="8" w16cid:durableId="118040521">
    <w:abstractNumId w:val="3"/>
  </w:num>
  <w:num w:numId="9" w16cid:durableId="797920342">
    <w:abstractNumId w:val="13"/>
  </w:num>
  <w:num w:numId="10" w16cid:durableId="1078748592">
    <w:abstractNumId w:val="17"/>
  </w:num>
  <w:num w:numId="11" w16cid:durableId="1488322882">
    <w:abstractNumId w:val="7"/>
  </w:num>
  <w:num w:numId="12" w16cid:durableId="2146317162">
    <w:abstractNumId w:val="15"/>
  </w:num>
  <w:num w:numId="13" w16cid:durableId="1621766933">
    <w:abstractNumId w:val="1"/>
  </w:num>
  <w:num w:numId="14" w16cid:durableId="1696731580">
    <w:abstractNumId w:val="2"/>
  </w:num>
  <w:num w:numId="15" w16cid:durableId="663168385">
    <w:abstractNumId w:val="20"/>
  </w:num>
  <w:num w:numId="16" w16cid:durableId="1432093195">
    <w:abstractNumId w:val="6"/>
  </w:num>
  <w:num w:numId="17" w16cid:durableId="609970505">
    <w:abstractNumId w:val="12"/>
  </w:num>
  <w:num w:numId="18" w16cid:durableId="112015989">
    <w:abstractNumId w:val="14"/>
  </w:num>
  <w:num w:numId="19" w16cid:durableId="1174147161">
    <w:abstractNumId w:val="10"/>
  </w:num>
  <w:num w:numId="20" w16cid:durableId="1586571225">
    <w:abstractNumId w:val="9"/>
  </w:num>
  <w:num w:numId="21" w16cid:durableId="427579572">
    <w:abstractNumId w:val="21"/>
  </w:num>
  <w:num w:numId="22" w16cid:durableId="1254163143">
    <w:abstractNumId w:val="26"/>
  </w:num>
  <w:num w:numId="23" w16cid:durableId="1999579445">
    <w:abstractNumId w:val="18"/>
  </w:num>
  <w:num w:numId="24" w16cid:durableId="737634640">
    <w:abstractNumId w:val="19"/>
  </w:num>
  <w:num w:numId="25" w16cid:durableId="1575165388">
    <w:abstractNumId w:val="5"/>
  </w:num>
  <w:num w:numId="26" w16cid:durableId="1391929292">
    <w:abstractNumId w:val="22"/>
  </w:num>
  <w:num w:numId="27" w16cid:durableId="468282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5A"/>
    <w:rsid w:val="00010A3A"/>
    <w:rsid w:val="000202ED"/>
    <w:rsid w:val="00040FC0"/>
    <w:rsid w:val="00061CDC"/>
    <w:rsid w:val="000630F3"/>
    <w:rsid w:val="00071455"/>
    <w:rsid w:val="00073EAB"/>
    <w:rsid w:val="0008000D"/>
    <w:rsid w:val="000866B9"/>
    <w:rsid w:val="00087141"/>
    <w:rsid w:val="000A5532"/>
    <w:rsid w:val="000B3436"/>
    <w:rsid w:val="000B4B4B"/>
    <w:rsid w:val="000B5DF0"/>
    <w:rsid w:val="000C7190"/>
    <w:rsid w:val="000D0B6F"/>
    <w:rsid w:val="000D5757"/>
    <w:rsid w:val="000D76DC"/>
    <w:rsid w:val="000F133D"/>
    <w:rsid w:val="00105DD9"/>
    <w:rsid w:val="00121540"/>
    <w:rsid w:val="00123615"/>
    <w:rsid w:val="00124A12"/>
    <w:rsid w:val="00135164"/>
    <w:rsid w:val="00137C68"/>
    <w:rsid w:val="0014324B"/>
    <w:rsid w:val="001520E9"/>
    <w:rsid w:val="00152369"/>
    <w:rsid w:val="001550F4"/>
    <w:rsid w:val="001560FC"/>
    <w:rsid w:val="00161FF0"/>
    <w:rsid w:val="001643A3"/>
    <w:rsid w:val="00164ECD"/>
    <w:rsid w:val="00170C93"/>
    <w:rsid w:val="00196148"/>
    <w:rsid w:val="001A10A9"/>
    <w:rsid w:val="001A11AF"/>
    <w:rsid w:val="001A4193"/>
    <w:rsid w:val="001A43E1"/>
    <w:rsid w:val="001A5006"/>
    <w:rsid w:val="001A5FE5"/>
    <w:rsid w:val="001B28E5"/>
    <w:rsid w:val="001B2EB6"/>
    <w:rsid w:val="001B51E8"/>
    <w:rsid w:val="001B5702"/>
    <w:rsid w:val="001C05F5"/>
    <w:rsid w:val="001C5534"/>
    <w:rsid w:val="001D14EB"/>
    <w:rsid w:val="001E04F6"/>
    <w:rsid w:val="001F52AF"/>
    <w:rsid w:val="001F7A37"/>
    <w:rsid w:val="00205820"/>
    <w:rsid w:val="00205A2E"/>
    <w:rsid w:val="002133A7"/>
    <w:rsid w:val="002178D5"/>
    <w:rsid w:val="002203F1"/>
    <w:rsid w:val="0022251C"/>
    <w:rsid w:val="002308EF"/>
    <w:rsid w:val="00232890"/>
    <w:rsid w:val="0024540D"/>
    <w:rsid w:val="00254CE9"/>
    <w:rsid w:val="002644EE"/>
    <w:rsid w:val="002665BB"/>
    <w:rsid w:val="0026699F"/>
    <w:rsid w:val="00274F3F"/>
    <w:rsid w:val="0027739F"/>
    <w:rsid w:val="002821E9"/>
    <w:rsid w:val="00290A36"/>
    <w:rsid w:val="00290C16"/>
    <w:rsid w:val="00291AAC"/>
    <w:rsid w:val="002A0449"/>
    <w:rsid w:val="002A59A9"/>
    <w:rsid w:val="002B2461"/>
    <w:rsid w:val="002C1A0E"/>
    <w:rsid w:val="002D09E4"/>
    <w:rsid w:val="002D3A06"/>
    <w:rsid w:val="002F4DEB"/>
    <w:rsid w:val="002F5BAD"/>
    <w:rsid w:val="003023B2"/>
    <w:rsid w:val="00302E8A"/>
    <w:rsid w:val="0030399F"/>
    <w:rsid w:val="00305FE9"/>
    <w:rsid w:val="0030639A"/>
    <w:rsid w:val="00312D4D"/>
    <w:rsid w:val="0032119B"/>
    <w:rsid w:val="0033615E"/>
    <w:rsid w:val="00337076"/>
    <w:rsid w:val="00346AB9"/>
    <w:rsid w:val="00352DB9"/>
    <w:rsid w:val="003565BF"/>
    <w:rsid w:val="00362C8B"/>
    <w:rsid w:val="003716C8"/>
    <w:rsid w:val="00372B3F"/>
    <w:rsid w:val="00375C4A"/>
    <w:rsid w:val="00385E69"/>
    <w:rsid w:val="00391BDE"/>
    <w:rsid w:val="00393602"/>
    <w:rsid w:val="003A095C"/>
    <w:rsid w:val="003A5B39"/>
    <w:rsid w:val="003B4EDA"/>
    <w:rsid w:val="003B7E39"/>
    <w:rsid w:val="003D5788"/>
    <w:rsid w:val="003D64B3"/>
    <w:rsid w:val="003D75DB"/>
    <w:rsid w:val="003E0BA7"/>
    <w:rsid w:val="004026FC"/>
    <w:rsid w:val="00406B93"/>
    <w:rsid w:val="0041274C"/>
    <w:rsid w:val="00416640"/>
    <w:rsid w:val="00421DB8"/>
    <w:rsid w:val="00425B94"/>
    <w:rsid w:val="00430C15"/>
    <w:rsid w:val="004314A2"/>
    <w:rsid w:val="0043400E"/>
    <w:rsid w:val="0043407D"/>
    <w:rsid w:val="0043780C"/>
    <w:rsid w:val="00447020"/>
    <w:rsid w:val="004476E3"/>
    <w:rsid w:val="004501EA"/>
    <w:rsid w:val="0045417F"/>
    <w:rsid w:val="00463368"/>
    <w:rsid w:val="004711A4"/>
    <w:rsid w:val="00473B8D"/>
    <w:rsid w:val="00476B85"/>
    <w:rsid w:val="0048455E"/>
    <w:rsid w:val="004865B7"/>
    <w:rsid w:val="0048763F"/>
    <w:rsid w:val="004A4FC5"/>
    <w:rsid w:val="004A644A"/>
    <w:rsid w:val="004C0751"/>
    <w:rsid w:val="004C39B7"/>
    <w:rsid w:val="004C6B50"/>
    <w:rsid w:val="004C79BC"/>
    <w:rsid w:val="004E4F13"/>
    <w:rsid w:val="004F1103"/>
    <w:rsid w:val="004F66D4"/>
    <w:rsid w:val="0050010E"/>
    <w:rsid w:val="00502D4B"/>
    <w:rsid w:val="00513D62"/>
    <w:rsid w:val="00522FF3"/>
    <w:rsid w:val="005264F5"/>
    <w:rsid w:val="005328C9"/>
    <w:rsid w:val="0053493F"/>
    <w:rsid w:val="00542746"/>
    <w:rsid w:val="00544F2B"/>
    <w:rsid w:val="00551531"/>
    <w:rsid w:val="00557BD4"/>
    <w:rsid w:val="00567895"/>
    <w:rsid w:val="00593B63"/>
    <w:rsid w:val="00595B9D"/>
    <w:rsid w:val="0059641D"/>
    <w:rsid w:val="005A07D4"/>
    <w:rsid w:val="005B0A04"/>
    <w:rsid w:val="005B7288"/>
    <w:rsid w:val="005D6809"/>
    <w:rsid w:val="005D7BFA"/>
    <w:rsid w:val="005E1727"/>
    <w:rsid w:val="005F2FC7"/>
    <w:rsid w:val="005F5A48"/>
    <w:rsid w:val="0060091B"/>
    <w:rsid w:val="0060145A"/>
    <w:rsid w:val="00601CD2"/>
    <w:rsid w:val="00603658"/>
    <w:rsid w:val="00607D61"/>
    <w:rsid w:val="006127BC"/>
    <w:rsid w:val="0061593C"/>
    <w:rsid w:val="006272B7"/>
    <w:rsid w:val="00627659"/>
    <w:rsid w:val="0062777D"/>
    <w:rsid w:val="00630AEE"/>
    <w:rsid w:val="006328C6"/>
    <w:rsid w:val="00635A84"/>
    <w:rsid w:val="00642202"/>
    <w:rsid w:val="00645F22"/>
    <w:rsid w:val="006539EA"/>
    <w:rsid w:val="00655F8D"/>
    <w:rsid w:val="00656A17"/>
    <w:rsid w:val="00657B57"/>
    <w:rsid w:val="00686F9A"/>
    <w:rsid w:val="00692E15"/>
    <w:rsid w:val="006A650C"/>
    <w:rsid w:val="006B0000"/>
    <w:rsid w:val="006B626E"/>
    <w:rsid w:val="006C2C61"/>
    <w:rsid w:val="006C5D95"/>
    <w:rsid w:val="006D3386"/>
    <w:rsid w:val="006F2AED"/>
    <w:rsid w:val="006F7011"/>
    <w:rsid w:val="006F74B1"/>
    <w:rsid w:val="0070388A"/>
    <w:rsid w:val="00705D61"/>
    <w:rsid w:val="0070621E"/>
    <w:rsid w:val="00710065"/>
    <w:rsid w:val="007110D5"/>
    <w:rsid w:val="007148D4"/>
    <w:rsid w:val="00716444"/>
    <w:rsid w:val="00734039"/>
    <w:rsid w:val="00734EB9"/>
    <w:rsid w:val="00743943"/>
    <w:rsid w:val="00744B07"/>
    <w:rsid w:val="0075253A"/>
    <w:rsid w:val="007566D9"/>
    <w:rsid w:val="007578CF"/>
    <w:rsid w:val="00760330"/>
    <w:rsid w:val="00761B02"/>
    <w:rsid w:val="00761F17"/>
    <w:rsid w:val="00766B9E"/>
    <w:rsid w:val="0077282F"/>
    <w:rsid w:val="0077753F"/>
    <w:rsid w:val="00783596"/>
    <w:rsid w:val="00784D36"/>
    <w:rsid w:val="0078536D"/>
    <w:rsid w:val="00790926"/>
    <w:rsid w:val="007948F4"/>
    <w:rsid w:val="007A4B14"/>
    <w:rsid w:val="007B0C0A"/>
    <w:rsid w:val="007B45C1"/>
    <w:rsid w:val="007B61D1"/>
    <w:rsid w:val="007C5234"/>
    <w:rsid w:val="007D4917"/>
    <w:rsid w:val="007D57C3"/>
    <w:rsid w:val="007D6E1F"/>
    <w:rsid w:val="007F089A"/>
    <w:rsid w:val="007F451B"/>
    <w:rsid w:val="007F46F1"/>
    <w:rsid w:val="008006EE"/>
    <w:rsid w:val="00804334"/>
    <w:rsid w:val="0081329E"/>
    <w:rsid w:val="00813C90"/>
    <w:rsid w:val="00816DB0"/>
    <w:rsid w:val="00817ABA"/>
    <w:rsid w:val="00821910"/>
    <w:rsid w:val="00824F06"/>
    <w:rsid w:val="0083074E"/>
    <w:rsid w:val="008319AA"/>
    <w:rsid w:val="00831E97"/>
    <w:rsid w:val="00833A76"/>
    <w:rsid w:val="00833E4E"/>
    <w:rsid w:val="008341B9"/>
    <w:rsid w:val="00835B35"/>
    <w:rsid w:val="0083656E"/>
    <w:rsid w:val="0085661B"/>
    <w:rsid w:val="008566C2"/>
    <w:rsid w:val="008574BF"/>
    <w:rsid w:val="00861767"/>
    <w:rsid w:val="00861E14"/>
    <w:rsid w:val="00870399"/>
    <w:rsid w:val="00874897"/>
    <w:rsid w:val="00874B2A"/>
    <w:rsid w:val="00875C7E"/>
    <w:rsid w:val="00877C5B"/>
    <w:rsid w:val="00881D62"/>
    <w:rsid w:val="00885F66"/>
    <w:rsid w:val="008938F4"/>
    <w:rsid w:val="00894C37"/>
    <w:rsid w:val="008A35D5"/>
    <w:rsid w:val="008A5497"/>
    <w:rsid w:val="008B0CDE"/>
    <w:rsid w:val="008B0D61"/>
    <w:rsid w:val="008B3B90"/>
    <w:rsid w:val="008B44F0"/>
    <w:rsid w:val="008B5505"/>
    <w:rsid w:val="008B5877"/>
    <w:rsid w:val="008B68B8"/>
    <w:rsid w:val="008B772A"/>
    <w:rsid w:val="008D2083"/>
    <w:rsid w:val="008D20B5"/>
    <w:rsid w:val="008E2B7D"/>
    <w:rsid w:val="008E77FD"/>
    <w:rsid w:val="008F1826"/>
    <w:rsid w:val="009042E3"/>
    <w:rsid w:val="00920F66"/>
    <w:rsid w:val="00926D99"/>
    <w:rsid w:val="00932C03"/>
    <w:rsid w:val="00934578"/>
    <w:rsid w:val="00945380"/>
    <w:rsid w:val="00952872"/>
    <w:rsid w:val="00955B5D"/>
    <w:rsid w:val="00964F40"/>
    <w:rsid w:val="00976E11"/>
    <w:rsid w:val="0097738D"/>
    <w:rsid w:val="00983E1E"/>
    <w:rsid w:val="00984D95"/>
    <w:rsid w:val="009860F8"/>
    <w:rsid w:val="00990073"/>
    <w:rsid w:val="00991D04"/>
    <w:rsid w:val="00997BF6"/>
    <w:rsid w:val="009B62E7"/>
    <w:rsid w:val="009C2D90"/>
    <w:rsid w:val="009D4497"/>
    <w:rsid w:val="009D5931"/>
    <w:rsid w:val="009E5174"/>
    <w:rsid w:val="009E5798"/>
    <w:rsid w:val="009F785B"/>
    <w:rsid w:val="00A01B27"/>
    <w:rsid w:val="00A120DC"/>
    <w:rsid w:val="00A15914"/>
    <w:rsid w:val="00A17397"/>
    <w:rsid w:val="00A21F61"/>
    <w:rsid w:val="00A32BF9"/>
    <w:rsid w:val="00A34792"/>
    <w:rsid w:val="00A4184A"/>
    <w:rsid w:val="00A47684"/>
    <w:rsid w:val="00A51CBD"/>
    <w:rsid w:val="00A54364"/>
    <w:rsid w:val="00A61D45"/>
    <w:rsid w:val="00A6590C"/>
    <w:rsid w:val="00A77A4A"/>
    <w:rsid w:val="00AA0DF1"/>
    <w:rsid w:val="00AB37EE"/>
    <w:rsid w:val="00AB50B5"/>
    <w:rsid w:val="00AB5454"/>
    <w:rsid w:val="00AB665B"/>
    <w:rsid w:val="00AB717F"/>
    <w:rsid w:val="00AC64E3"/>
    <w:rsid w:val="00AD1F18"/>
    <w:rsid w:val="00AD25D3"/>
    <w:rsid w:val="00AF37CF"/>
    <w:rsid w:val="00AF4C02"/>
    <w:rsid w:val="00B110BF"/>
    <w:rsid w:val="00B13F4C"/>
    <w:rsid w:val="00B20712"/>
    <w:rsid w:val="00B25AB4"/>
    <w:rsid w:val="00B40082"/>
    <w:rsid w:val="00B42E12"/>
    <w:rsid w:val="00B435BD"/>
    <w:rsid w:val="00B5215F"/>
    <w:rsid w:val="00B550C2"/>
    <w:rsid w:val="00B643D9"/>
    <w:rsid w:val="00B6522D"/>
    <w:rsid w:val="00B66B42"/>
    <w:rsid w:val="00B67698"/>
    <w:rsid w:val="00B80D70"/>
    <w:rsid w:val="00B862A2"/>
    <w:rsid w:val="00B92E3C"/>
    <w:rsid w:val="00B936AC"/>
    <w:rsid w:val="00BA6E13"/>
    <w:rsid w:val="00BB34A5"/>
    <w:rsid w:val="00BB61E2"/>
    <w:rsid w:val="00BC623C"/>
    <w:rsid w:val="00BD3BB7"/>
    <w:rsid w:val="00BD7DCA"/>
    <w:rsid w:val="00BE32C5"/>
    <w:rsid w:val="00BE40F8"/>
    <w:rsid w:val="00BF1675"/>
    <w:rsid w:val="00BF54E1"/>
    <w:rsid w:val="00BF782E"/>
    <w:rsid w:val="00C01005"/>
    <w:rsid w:val="00C01A8C"/>
    <w:rsid w:val="00C06B96"/>
    <w:rsid w:val="00C10091"/>
    <w:rsid w:val="00C1279E"/>
    <w:rsid w:val="00C1373C"/>
    <w:rsid w:val="00C13961"/>
    <w:rsid w:val="00C16C84"/>
    <w:rsid w:val="00C20B57"/>
    <w:rsid w:val="00C257F2"/>
    <w:rsid w:val="00C332AE"/>
    <w:rsid w:val="00C42581"/>
    <w:rsid w:val="00C45451"/>
    <w:rsid w:val="00C464BB"/>
    <w:rsid w:val="00C526BF"/>
    <w:rsid w:val="00C527A0"/>
    <w:rsid w:val="00C557C1"/>
    <w:rsid w:val="00C56BD4"/>
    <w:rsid w:val="00C57CD1"/>
    <w:rsid w:val="00C6303F"/>
    <w:rsid w:val="00C751CA"/>
    <w:rsid w:val="00C81815"/>
    <w:rsid w:val="00C839EA"/>
    <w:rsid w:val="00C85A52"/>
    <w:rsid w:val="00C8701C"/>
    <w:rsid w:val="00C8706F"/>
    <w:rsid w:val="00C92192"/>
    <w:rsid w:val="00C9329A"/>
    <w:rsid w:val="00C9498E"/>
    <w:rsid w:val="00C968D8"/>
    <w:rsid w:val="00CA2C2B"/>
    <w:rsid w:val="00CC2ED5"/>
    <w:rsid w:val="00CD2DD4"/>
    <w:rsid w:val="00CE20A0"/>
    <w:rsid w:val="00CE2DB1"/>
    <w:rsid w:val="00D017C3"/>
    <w:rsid w:val="00D01FC2"/>
    <w:rsid w:val="00D055A8"/>
    <w:rsid w:val="00D10155"/>
    <w:rsid w:val="00D107A0"/>
    <w:rsid w:val="00D2270B"/>
    <w:rsid w:val="00D270CF"/>
    <w:rsid w:val="00D275DE"/>
    <w:rsid w:val="00D327BD"/>
    <w:rsid w:val="00D6196F"/>
    <w:rsid w:val="00D64160"/>
    <w:rsid w:val="00D70C1F"/>
    <w:rsid w:val="00D71B64"/>
    <w:rsid w:val="00D73B44"/>
    <w:rsid w:val="00D8158A"/>
    <w:rsid w:val="00DA056A"/>
    <w:rsid w:val="00DA161F"/>
    <w:rsid w:val="00DB1B29"/>
    <w:rsid w:val="00DB21F4"/>
    <w:rsid w:val="00DC353D"/>
    <w:rsid w:val="00DD0730"/>
    <w:rsid w:val="00DD0F93"/>
    <w:rsid w:val="00DD5C4E"/>
    <w:rsid w:val="00DE4883"/>
    <w:rsid w:val="00DE5BFE"/>
    <w:rsid w:val="00DE6CDD"/>
    <w:rsid w:val="00DF2C48"/>
    <w:rsid w:val="00DF6A4A"/>
    <w:rsid w:val="00DF7A1F"/>
    <w:rsid w:val="00E04D2A"/>
    <w:rsid w:val="00E06C6F"/>
    <w:rsid w:val="00E12178"/>
    <w:rsid w:val="00E1483F"/>
    <w:rsid w:val="00E2199D"/>
    <w:rsid w:val="00E21B11"/>
    <w:rsid w:val="00E30172"/>
    <w:rsid w:val="00E32287"/>
    <w:rsid w:val="00E51C08"/>
    <w:rsid w:val="00E52B07"/>
    <w:rsid w:val="00E52CA5"/>
    <w:rsid w:val="00E82C45"/>
    <w:rsid w:val="00E85F3C"/>
    <w:rsid w:val="00E87CE6"/>
    <w:rsid w:val="00E96828"/>
    <w:rsid w:val="00EB4A64"/>
    <w:rsid w:val="00ED26E4"/>
    <w:rsid w:val="00ED6024"/>
    <w:rsid w:val="00EE6469"/>
    <w:rsid w:val="00EF0723"/>
    <w:rsid w:val="00EF14BF"/>
    <w:rsid w:val="00EF582F"/>
    <w:rsid w:val="00F02165"/>
    <w:rsid w:val="00F034C0"/>
    <w:rsid w:val="00F051D0"/>
    <w:rsid w:val="00F07635"/>
    <w:rsid w:val="00F10462"/>
    <w:rsid w:val="00F159B6"/>
    <w:rsid w:val="00F17B2F"/>
    <w:rsid w:val="00F27ADC"/>
    <w:rsid w:val="00F34241"/>
    <w:rsid w:val="00F350E7"/>
    <w:rsid w:val="00F353D6"/>
    <w:rsid w:val="00F47A5D"/>
    <w:rsid w:val="00F542AF"/>
    <w:rsid w:val="00F61261"/>
    <w:rsid w:val="00F62EB5"/>
    <w:rsid w:val="00F700E3"/>
    <w:rsid w:val="00F80797"/>
    <w:rsid w:val="00F8291A"/>
    <w:rsid w:val="00F85124"/>
    <w:rsid w:val="00F95CF3"/>
    <w:rsid w:val="00FA2199"/>
    <w:rsid w:val="00FA3CAB"/>
    <w:rsid w:val="00FA595E"/>
    <w:rsid w:val="00FA5A98"/>
    <w:rsid w:val="00FB1AE1"/>
    <w:rsid w:val="00FB4272"/>
    <w:rsid w:val="00FC02F8"/>
    <w:rsid w:val="00FC25B7"/>
    <w:rsid w:val="00FC7737"/>
    <w:rsid w:val="00FD073C"/>
    <w:rsid w:val="00FD2B71"/>
    <w:rsid w:val="00FD6391"/>
    <w:rsid w:val="00FD697D"/>
    <w:rsid w:val="00FE698F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7925"/>
  <w15:docId w15:val="{F94C8138-B541-44C1-9DC9-5D189D78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4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CA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172"/>
  </w:style>
  <w:style w:type="paragraph" w:styleId="a8">
    <w:name w:val="footer"/>
    <w:basedOn w:val="a"/>
    <w:link w:val="a9"/>
    <w:uiPriority w:val="99"/>
    <w:unhideWhenUsed/>
    <w:rsid w:val="00E3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172"/>
  </w:style>
  <w:style w:type="paragraph" w:styleId="aa">
    <w:name w:val="Body Text"/>
    <w:basedOn w:val="a"/>
    <w:link w:val="ab"/>
    <w:uiPriority w:val="99"/>
    <w:unhideWhenUsed/>
    <w:rsid w:val="00AA0DF1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AA0DF1"/>
    <w:rPr>
      <w:rFonts w:ascii="Calibri" w:eastAsia="Calibri" w:hAnsi="Calibri" w:cs="Times New Roman"/>
    </w:rPr>
  </w:style>
  <w:style w:type="table" w:customStyle="1" w:styleId="TableStyle0">
    <w:name w:val="TableStyle0"/>
    <w:rsid w:val="007B45C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D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20B5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E1483F"/>
  </w:style>
  <w:style w:type="character" w:styleId="ae">
    <w:name w:val="Strong"/>
    <w:basedOn w:val="a0"/>
    <w:uiPriority w:val="22"/>
    <w:qFormat/>
    <w:rsid w:val="00E1483F"/>
    <w:rPr>
      <w:b/>
      <w:bCs/>
    </w:rPr>
  </w:style>
  <w:style w:type="character" w:customStyle="1" w:styleId="fontstyle01">
    <w:name w:val="fontstyle01"/>
    <w:basedOn w:val="a0"/>
    <w:rsid w:val="001A10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f">
    <w:name w:val="annotation text"/>
    <w:basedOn w:val="a"/>
    <w:link w:val="af0"/>
    <w:uiPriority w:val="99"/>
    <w:semiHidden/>
    <w:unhideWhenUsed/>
    <w:rsid w:val="003023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23B2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3023B2"/>
    <w:rPr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2CA5"/>
    <w:rPr>
      <w:color w:val="605E5C"/>
      <w:shd w:val="clear" w:color="auto" w:fill="E1DFDD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15914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15914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56A1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13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774F-35F7-48D8-AF68-30B89D3E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NURSULTAN BAIMBETOV</cp:lastModifiedBy>
  <cp:revision>3</cp:revision>
  <cp:lastPrinted>2020-09-17T06:34:00Z</cp:lastPrinted>
  <dcterms:created xsi:type="dcterms:W3CDTF">2025-07-15T05:31:00Z</dcterms:created>
  <dcterms:modified xsi:type="dcterms:W3CDTF">2025-07-15T09:34:00Z</dcterms:modified>
</cp:coreProperties>
</file>